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E8508E" w:rsidRPr="00856247" w14:paraId="28A1C5F5" w14:textId="77777777" w:rsidTr="001B7BA6">
        <w:tc>
          <w:tcPr>
            <w:tcW w:w="4315" w:type="dxa"/>
          </w:tcPr>
          <w:p w14:paraId="34B387BA" w14:textId="1CED75BC" w:rsidR="001B7BA6" w:rsidRPr="00856247" w:rsidRDefault="00CF0E07" w:rsidP="00BC6B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6247">
              <w:rPr>
                <w:rFonts w:ascii="Arial" w:hAnsi="Arial" w:cs="Arial"/>
                <w:b/>
                <w:bCs/>
                <w:sz w:val="18"/>
                <w:szCs w:val="18"/>
              </w:rPr>
              <w:t>Anglicismes ou expressions fausses</w:t>
            </w:r>
          </w:p>
        </w:tc>
        <w:tc>
          <w:tcPr>
            <w:tcW w:w="4315" w:type="dxa"/>
          </w:tcPr>
          <w:p w14:paraId="666AC202" w14:textId="4C6D8BFC" w:rsidR="001B7BA6" w:rsidRPr="00856247" w:rsidRDefault="00CF0E07" w:rsidP="00BC6B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6247">
              <w:rPr>
                <w:rFonts w:ascii="Arial" w:hAnsi="Arial" w:cs="Arial"/>
                <w:b/>
                <w:bCs/>
                <w:sz w:val="18"/>
                <w:szCs w:val="18"/>
              </w:rPr>
              <w:t>Expressions françaises justes</w:t>
            </w:r>
          </w:p>
        </w:tc>
      </w:tr>
      <w:tr w:rsidR="00E8508E" w:rsidRPr="00E8508E" w14:paraId="5E8AA9EA" w14:textId="77777777" w:rsidTr="001B7BA6">
        <w:tc>
          <w:tcPr>
            <w:tcW w:w="4315" w:type="dxa"/>
          </w:tcPr>
          <w:p w14:paraId="7FCEE39E" w14:textId="5E73151F" w:rsidR="00BC6B8D" w:rsidRPr="00CF0E07" w:rsidRDefault="00CF0E07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Vraiment</w:t>
            </w:r>
          </w:p>
        </w:tc>
        <w:tc>
          <w:tcPr>
            <w:tcW w:w="4315" w:type="dxa"/>
          </w:tcPr>
          <w:p w14:paraId="3EFF2DBE" w14:textId="0CF0236F" w:rsidR="00BC6B8D" w:rsidRPr="00E8508E" w:rsidRDefault="00BC6B8D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E8508E">
              <w:rPr>
                <w:rFonts w:ascii="Arial" w:hAnsi="Arial" w:cs="Arial"/>
                <w:sz w:val="20"/>
                <w:szCs w:val="20"/>
              </w:rPr>
              <w:t>Réellement, en fait, en réalité, finalement</w:t>
            </w:r>
          </w:p>
        </w:tc>
      </w:tr>
      <w:tr w:rsidR="00E8508E" w:rsidRPr="00E8508E" w14:paraId="7809FB9C" w14:textId="77777777" w:rsidTr="001B7BA6">
        <w:tc>
          <w:tcPr>
            <w:tcW w:w="4315" w:type="dxa"/>
          </w:tcPr>
          <w:p w14:paraId="61340BD0" w14:textId="553BDEEF" w:rsidR="00BC6B8D" w:rsidRPr="00CF0E07" w:rsidRDefault="00CF0E07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Retour d’impôt</w:t>
            </w:r>
          </w:p>
        </w:tc>
        <w:tc>
          <w:tcPr>
            <w:tcW w:w="4315" w:type="dxa"/>
          </w:tcPr>
          <w:p w14:paraId="24B6132A" w14:textId="16231701" w:rsidR="00BC6B8D" w:rsidRPr="00E8508E" w:rsidRDefault="00CF0E07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E8508E">
              <w:rPr>
                <w:rFonts w:ascii="Arial" w:hAnsi="Arial" w:cs="Arial"/>
                <w:sz w:val="20"/>
                <w:szCs w:val="20"/>
              </w:rPr>
              <w:t>Remboursement d’impôt</w:t>
            </w:r>
          </w:p>
        </w:tc>
      </w:tr>
      <w:tr w:rsidR="00E8508E" w:rsidRPr="00E8508E" w14:paraId="56DED338" w14:textId="77777777" w:rsidTr="001B7BA6">
        <w:tc>
          <w:tcPr>
            <w:tcW w:w="4315" w:type="dxa"/>
          </w:tcPr>
          <w:p w14:paraId="32068935" w14:textId="77777777" w:rsidR="00BC6B8D" w:rsidRPr="00CF0E07" w:rsidRDefault="00BC6B8D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Taxe</w:t>
            </w:r>
          </w:p>
        </w:tc>
        <w:tc>
          <w:tcPr>
            <w:tcW w:w="4315" w:type="dxa"/>
          </w:tcPr>
          <w:p w14:paraId="3FCA81B5" w14:textId="58F6ACB7" w:rsidR="00BC6B8D" w:rsidRPr="00E8508E" w:rsidRDefault="00BC6B8D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E8508E">
              <w:rPr>
                <w:rFonts w:ascii="Arial" w:hAnsi="Arial" w:cs="Arial"/>
                <w:sz w:val="20"/>
                <w:szCs w:val="20"/>
              </w:rPr>
              <w:t>Impôt</w:t>
            </w:r>
            <w:r w:rsidR="005A7BA2">
              <w:rPr>
                <w:rFonts w:ascii="Arial" w:hAnsi="Arial" w:cs="Arial"/>
                <w:sz w:val="20"/>
                <w:szCs w:val="20"/>
              </w:rPr>
              <w:t xml:space="preserve"> ou taxe (toujours </w:t>
            </w:r>
            <w:r w:rsidR="005A7BA2" w:rsidRPr="005A7BA2">
              <w:rPr>
                <w:rFonts w:ascii="Arial" w:hAnsi="Arial" w:cs="Arial"/>
                <w:i/>
                <w:iCs/>
                <w:sz w:val="20"/>
                <w:szCs w:val="20"/>
              </w:rPr>
              <w:t>tax</w:t>
            </w:r>
            <w:r w:rsidR="005A7BA2">
              <w:rPr>
                <w:rFonts w:ascii="Arial" w:hAnsi="Arial" w:cs="Arial"/>
                <w:sz w:val="20"/>
                <w:szCs w:val="20"/>
              </w:rPr>
              <w:t xml:space="preserve"> en anglais)</w:t>
            </w:r>
          </w:p>
        </w:tc>
      </w:tr>
      <w:tr w:rsidR="00E8508E" w:rsidRPr="00E8508E" w14:paraId="0B0C1373" w14:textId="77777777" w:rsidTr="001B7BA6">
        <w:tc>
          <w:tcPr>
            <w:tcW w:w="4315" w:type="dxa"/>
          </w:tcPr>
          <w:p w14:paraId="3D59FCB6" w14:textId="7567A1E5" w:rsidR="00BC6B8D" w:rsidRPr="00CF0E07" w:rsidRDefault="00CF0E07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 xml:space="preserve">Priorité de </w:t>
            </w:r>
            <w:r w:rsidR="004D5BBA" w:rsidRPr="00CF0E07">
              <w:rPr>
                <w:rFonts w:ascii="Arial" w:hAnsi="Arial" w:cs="Arial"/>
                <w:sz w:val="20"/>
                <w:szCs w:val="20"/>
              </w:rPr>
              <w:t>deux</w:t>
            </w:r>
            <w:r w:rsidR="00BC6B8D" w:rsidRPr="00CF0E07">
              <w:rPr>
                <w:rFonts w:ascii="Arial" w:hAnsi="Arial" w:cs="Arial"/>
                <w:sz w:val="20"/>
                <w:szCs w:val="20"/>
              </w:rPr>
              <w:t xml:space="preserve"> buts</w:t>
            </w:r>
          </w:p>
        </w:tc>
        <w:tc>
          <w:tcPr>
            <w:tcW w:w="4315" w:type="dxa"/>
          </w:tcPr>
          <w:p w14:paraId="4040A523" w14:textId="5C199AD3" w:rsidR="00BC6B8D" w:rsidRPr="00E8508E" w:rsidRDefault="00BC6B8D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E8508E">
              <w:rPr>
                <w:rFonts w:ascii="Arial" w:hAnsi="Arial" w:cs="Arial"/>
                <w:sz w:val="20"/>
                <w:szCs w:val="20"/>
              </w:rPr>
              <w:t xml:space="preserve">Avance de </w:t>
            </w:r>
            <w:r w:rsidR="004D5BBA" w:rsidRPr="00E8508E">
              <w:rPr>
                <w:rFonts w:ascii="Arial" w:hAnsi="Arial" w:cs="Arial"/>
                <w:sz w:val="20"/>
                <w:szCs w:val="20"/>
              </w:rPr>
              <w:t>deux</w:t>
            </w:r>
            <w:r w:rsidRPr="00E8508E">
              <w:rPr>
                <w:rFonts w:ascii="Arial" w:hAnsi="Arial" w:cs="Arial"/>
                <w:sz w:val="20"/>
                <w:szCs w:val="20"/>
              </w:rPr>
              <w:t xml:space="preserve"> buts</w:t>
            </w:r>
          </w:p>
        </w:tc>
      </w:tr>
      <w:tr w:rsidR="00E8508E" w:rsidRPr="00E8508E" w14:paraId="3043B624" w14:textId="77777777" w:rsidTr="001B7BA6">
        <w:tc>
          <w:tcPr>
            <w:tcW w:w="4315" w:type="dxa"/>
          </w:tcPr>
          <w:p w14:paraId="6952CD2F" w14:textId="77777777" w:rsidR="00BC6B8D" w:rsidRPr="00CF0E07" w:rsidRDefault="00BC6B8D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Confirmer</w:t>
            </w:r>
          </w:p>
        </w:tc>
        <w:tc>
          <w:tcPr>
            <w:tcW w:w="4315" w:type="dxa"/>
          </w:tcPr>
          <w:p w14:paraId="28967CEF" w14:textId="6CC0D672" w:rsidR="00BC6B8D" w:rsidRPr="00E8508E" w:rsidRDefault="006E673B" w:rsidP="00BC6B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Vérifier, d</w:t>
            </w:r>
            <w:r w:rsidR="00BC6B8D" w:rsidRPr="00E8508E">
              <w:rPr>
                <w:rFonts w:ascii="Arial" w:hAnsi="Arial" w:cs="Arial"/>
                <w:sz w:val="20"/>
                <w:szCs w:val="20"/>
              </w:rPr>
              <w:t xml:space="preserve">ire, 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BC6B8D" w:rsidRPr="00E8508E">
              <w:rPr>
                <w:rFonts w:ascii="Arial" w:hAnsi="Arial" w:cs="Arial"/>
                <w:sz w:val="20"/>
                <w:szCs w:val="20"/>
              </w:rPr>
              <w:t>ndiquer, mentionner, donner</w:t>
            </w:r>
            <w:r>
              <w:rPr>
                <w:rFonts w:ascii="Arial" w:hAnsi="Arial" w:cs="Arial"/>
                <w:sz w:val="20"/>
                <w:szCs w:val="20"/>
              </w:rPr>
              <w:t>, communiquer; confirmer une information déjà donnée</w:t>
            </w:r>
          </w:p>
        </w:tc>
      </w:tr>
      <w:tr w:rsidR="00E8508E" w:rsidRPr="00E8508E" w14:paraId="1D3C6B81" w14:textId="77777777" w:rsidTr="001B7BA6">
        <w:tc>
          <w:tcPr>
            <w:tcW w:w="4315" w:type="dxa"/>
          </w:tcPr>
          <w:p w14:paraId="30AF4A56" w14:textId="4CDDF4DB" w:rsidR="00BC6B8D" w:rsidRPr="00CF0E07" w:rsidRDefault="00CF0E07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Téléphoner qqn</w:t>
            </w:r>
          </w:p>
        </w:tc>
        <w:tc>
          <w:tcPr>
            <w:tcW w:w="4315" w:type="dxa"/>
          </w:tcPr>
          <w:p w14:paraId="4FC3951D" w14:textId="4853FC43" w:rsidR="00BC6B8D" w:rsidRPr="00E8508E" w:rsidRDefault="00CF0E07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E8508E">
              <w:rPr>
                <w:rFonts w:ascii="Arial" w:hAnsi="Arial" w:cs="Arial"/>
                <w:sz w:val="20"/>
                <w:szCs w:val="20"/>
              </w:rPr>
              <w:t>Téléphoner à qqn</w:t>
            </w:r>
          </w:p>
        </w:tc>
      </w:tr>
      <w:tr w:rsidR="00E8508E" w:rsidRPr="00E8508E" w14:paraId="679ABDC4" w14:textId="77777777" w:rsidTr="001B7BA6">
        <w:tc>
          <w:tcPr>
            <w:tcW w:w="4315" w:type="dxa"/>
          </w:tcPr>
          <w:p w14:paraId="31F4F1E8" w14:textId="3E188A78" w:rsidR="00BC6B8D" w:rsidRPr="00CF0E07" w:rsidRDefault="00CF0E07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 xml:space="preserve">Je </w:t>
            </w:r>
            <w:r w:rsidR="00BC6B8D" w:rsidRPr="00CF0E07">
              <w:rPr>
                <w:rFonts w:ascii="Arial" w:hAnsi="Arial" w:cs="Arial"/>
                <w:sz w:val="20"/>
                <w:szCs w:val="20"/>
              </w:rPr>
              <w:t>vais te manquer (I’m gonna' miss you)</w:t>
            </w:r>
            <w:r w:rsidR="007B5757">
              <w:rPr>
                <w:rFonts w:ascii="Arial" w:hAnsi="Arial" w:cs="Arial"/>
                <w:sz w:val="20"/>
                <w:szCs w:val="20"/>
              </w:rPr>
              <w:t>;</w:t>
            </w:r>
            <w:r>
              <w:rPr>
                <w:rFonts w:ascii="Arial" w:hAnsi="Arial" w:cs="Arial"/>
                <w:sz w:val="20"/>
                <w:szCs w:val="20"/>
              </w:rPr>
              <w:t xml:space="preserve"> tu me manques</w:t>
            </w:r>
            <w:r w:rsidR="00BC6B8D" w:rsidRPr="00CF0E0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15" w:type="dxa"/>
          </w:tcPr>
          <w:p w14:paraId="1CF1140B" w14:textId="5B776D21" w:rsidR="00BC6B8D" w:rsidRPr="00E8508E" w:rsidRDefault="00BC6B8D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E8508E">
              <w:rPr>
                <w:rFonts w:ascii="Arial" w:hAnsi="Arial" w:cs="Arial"/>
                <w:sz w:val="20"/>
                <w:szCs w:val="20"/>
              </w:rPr>
              <w:t>Tu vas me manquer</w:t>
            </w:r>
            <w:r w:rsidR="007B5757">
              <w:rPr>
                <w:rFonts w:ascii="Arial" w:hAnsi="Arial" w:cs="Arial"/>
                <w:sz w:val="20"/>
                <w:szCs w:val="20"/>
              </w:rPr>
              <w:t>;</w:t>
            </w:r>
            <w:r w:rsidR="00CF0E07">
              <w:rPr>
                <w:rFonts w:ascii="Arial" w:hAnsi="Arial" w:cs="Arial"/>
                <w:sz w:val="20"/>
                <w:szCs w:val="20"/>
              </w:rPr>
              <w:t xml:space="preserve"> je te manque</w:t>
            </w:r>
          </w:p>
        </w:tc>
      </w:tr>
      <w:tr w:rsidR="00E8508E" w:rsidRPr="00E8508E" w14:paraId="2B6EDE5B" w14:textId="77777777" w:rsidTr="001B7BA6">
        <w:tc>
          <w:tcPr>
            <w:tcW w:w="4315" w:type="dxa"/>
          </w:tcPr>
          <w:p w14:paraId="366EE4E4" w14:textId="5223326F" w:rsidR="00BC6B8D" w:rsidRPr="00CF0E07" w:rsidRDefault="00CF0E07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Accepter</w:t>
            </w:r>
            <w:r w:rsidR="00BC6B8D" w:rsidRPr="00CF0E07">
              <w:rPr>
                <w:rFonts w:ascii="Arial" w:hAnsi="Arial" w:cs="Arial"/>
                <w:sz w:val="20"/>
                <w:szCs w:val="20"/>
              </w:rPr>
              <w:t xml:space="preserve"> une passe ou la rondelle (au hockey)</w:t>
            </w:r>
          </w:p>
        </w:tc>
        <w:tc>
          <w:tcPr>
            <w:tcW w:w="4315" w:type="dxa"/>
          </w:tcPr>
          <w:p w14:paraId="574FCCC1" w14:textId="27562517" w:rsidR="00BC6B8D" w:rsidRPr="00E8508E" w:rsidRDefault="00CF0E07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E8508E">
              <w:rPr>
                <w:rFonts w:ascii="Arial" w:hAnsi="Arial" w:cs="Arial"/>
                <w:sz w:val="20"/>
                <w:szCs w:val="20"/>
              </w:rPr>
              <w:t>Obtenir une passe; recevoir la rondelle</w:t>
            </w:r>
          </w:p>
        </w:tc>
      </w:tr>
      <w:tr w:rsidR="00E8508E" w:rsidRPr="00E8508E" w14:paraId="5DAB3BA2" w14:textId="77777777" w:rsidTr="001B7BA6">
        <w:tc>
          <w:tcPr>
            <w:tcW w:w="4315" w:type="dxa"/>
          </w:tcPr>
          <w:p w14:paraId="57552585" w14:textId="77777777" w:rsidR="00BC6B8D" w:rsidRPr="00CF0E07" w:rsidRDefault="00BC6B8D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Prospective de croissance</w:t>
            </w:r>
          </w:p>
        </w:tc>
        <w:tc>
          <w:tcPr>
            <w:tcW w:w="4315" w:type="dxa"/>
          </w:tcPr>
          <w:p w14:paraId="788D3EB2" w14:textId="71BD7E86" w:rsidR="00BC6B8D" w:rsidRPr="00E8508E" w:rsidRDefault="00CF0E07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E8508E">
              <w:rPr>
                <w:rFonts w:ascii="Arial" w:hAnsi="Arial" w:cs="Arial"/>
                <w:sz w:val="20"/>
                <w:szCs w:val="20"/>
              </w:rPr>
              <w:t>Perspective de croissance</w:t>
            </w:r>
          </w:p>
        </w:tc>
      </w:tr>
      <w:tr w:rsidR="00E8508E" w:rsidRPr="00E8508E" w14:paraId="411D51A9" w14:textId="77777777" w:rsidTr="001B7BA6">
        <w:tc>
          <w:tcPr>
            <w:tcW w:w="4315" w:type="dxa"/>
          </w:tcPr>
          <w:p w14:paraId="0D1B9131" w14:textId="77777777" w:rsidR="00BC6B8D" w:rsidRPr="00CF0E07" w:rsidRDefault="00BC6B8D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Perspective de qqn sur tel sujet</w:t>
            </w:r>
          </w:p>
        </w:tc>
        <w:tc>
          <w:tcPr>
            <w:tcW w:w="4315" w:type="dxa"/>
          </w:tcPr>
          <w:p w14:paraId="759DC862" w14:textId="77777777" w:rsidR="00BC6B8D" w:rsidRPr="00E8508E" w:rsidRDefault="00BC6B8D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E8508E">
              <w:rPr>
                <w:rFonts w:ascii="Arial" w:hAnsi="Arial" w:cs="Arial"/>
                <w:sz w:val="20"/>
                <w:szCs w:val="20"/>
              </w:rPr>
              <w:t>Point de vue</w:t>
            </w:r>
          </w:p>
        </w:tc>
      </w:tr>
      <w:tr w:rsidR="00E8508E" w:rsidRPr="00E8508E" w14:paraId="6EF79BE3" w14:textId="77777777" w:rsidTr="001B7BA6">
        <w:tc>
          <w:tcPr>
            <w:tcW w:w="4315" w:type="dxa"/>
          </w:tcPr>
          <w:p w14:paraId="1CD29631" w14:textId="77777777" w:rsidR="00BC6B8D" w:rsidRPr="00CF0E07" w:rsidRDefault="00BC6B8D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En lien avec</w:t>
            </w:r>
          </w:p>
        </w:tc>
        <w:tc>
          <w:tcPr>
            <w:tcW w:w="4315" w:type="dxa"/>
          </w:tcPr>
          <w:p w14:paraId="55D88874" w14:textId="010CCFD4" w:rsidR="00BC6B8D" w:rsidRPr="00E8508E" w:rsidRDefault="00BC6B8D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E8508E">
              <w:rPr>
                <w:rFonts w:ascii="Arial" w:hAnsi="Arial" w:cs="Arial"/>
                <w:sz w:val="20"/>
                <w:szCs w:val="20"/>
              </w:rPr>
              <w:t xml:space="preserve">Concernant, au sujet de, </w:t>
            </w:r>
            <w:r w:rsidR="007B5757">
              <w:rPr>
                <w:rFonts w:ascii="Arial" w:hAnsi="Arial" w:cs="Arial"/>
                <w:sz w:val="20"/>
                <w:szCs w:val="20"/>
              </w:rPr>
              <w:t>relativement à</w:t>
            </w:r>
          </w:p>
        </w:tc>
      </w:tr>
      <w:tr w:rsidR="00E8508E" w:rsidRPr="00E8508E" w14:paraId="00D47159" w14:textId="77777777" w:rsidTr="001B7BA6">
        <w:tc>
          <w:tcPr>
            <w:tcW w:w="4315" w:type="dxa"/>
          </w:tcPr>
          <w:p w14:paraId="2C2433D3" w14:textId="77777777" w:rsidR="00BC6B8D" w:rsidRPr="00CF0E07" w:rsidRDefault="00BC6B8D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En disant</w:t>
            </w:r>
          </w:p>
        </w:tc>
        <w:tc>
          <w:tcPr>
            <w:tcW w:w="4315" w:type="dxa"/>
          </w:tcPr>
          <w:p w14:paraId="03E4EFE9" w14:textId="259B6535" w:rsidR="00BC6B8D" w:rsidRPr="00E8508E" w:rsidRDefault="00BC6B8D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E8508E">
              <w:rPr>
                <w:rFonts w:ascii="Arial" w:hAnsi="Arial" w:cs="Arial"/>
                <w:sz w:val="20"/>
                <w:szCs w:val="20"/>
              </w:rPr>
              <w:t>D’après lui, à ses dires,</w:t>
            </w:r>
            <w:r w:rsidR="00EF4979" w:rsidRPr="00E8508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508E">
              <w:rPr>
                <w:rFonts w:ascii="Arial" w:hAnsi="Arial" w:cs="Arial"/>
                <w:sz w:val="20"/>
                <w:szCs w:val="20"/>
              </w:rPr>
              <w:t xml:space="preserve">pour dire, selon ses termes ou ses propos; au motif que; il a déclaré; </w:t>
            </w:r>
            <w:r w:rsidR="008D1629">
              <w:rPr>
                <w:rFonts w:ascii="Arial" w:hAnsi="Arial" w:cs="Arial"/>
                <w:sz w:val="20"/>
                <w:szCs w:val="20"/>
              </w:rPr>
              <w:t>lorsqu’on affirme</w:t>
            </w:r>
            <w:r w:rsidR="00914A47">
              <w:rPr>
                <w:rFonts w:ascii="Arial" w:hAnsi="Arial" w:cs="Arial"/>
                <w:sz w:val="20"/>
                <w:szCs w:val="20"/>
              </w:rPr>
              <w:t>; à savoir; c’est-à-dire; soit;</w:t>
            </w:r>
          </w:p>
        </w:tc>
      </w:tr>
      <w:tr w:rsidR="00DD1BC0" w:rsidRPr="00E8508E" w14:paraId="4CA19667" w14:textId="77777777" w:rsidTr="001B7BA6">
        <w:tc>
          <w:tcPr>
            <w:tcW w:w="4315" w:type="dxa"/>
          </w:tcPr>
          <w:p w14:paraId="6F84BDAD" w14:textId="42C56800" w:rsidR="00DD1BC0" w:rsidRPr="00CF0E07" w:rsidRDefault="00DD1BC0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Concerné par un problème, une situation</w:t>
            </w:r>
          </w:p>
        </w:tc>
        <w:tc>
          <w:tcPr>
            <w:tcW w:w="4315" w:type="dxa"/>
          </w:tcPr>
          <w:p w14:paraId="526D7801" w14:textId="1BAAC4E8" w:rsidR="00DD1BC0" w:rsidRPr="00E8508E" w:rsidRDefault="00DD1BC0" w:rsidP="00BC6B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Préoccupé par un problème, une situation</w:t>
            </w:r>
          </w:p>
        </w:tc>
      </w:tr>
      <w:tr w:rsidR="00E8508E" w:rsidRPr="00E8508E" w14:paraId="0D25A55B" w14:textId="77777777" w:rsidTr="001B7BA6">
        <w:tc>
          <w:tcPr>
            <w:tcW w:w="4315" w:type="dxa"/>
          </w:tcPr>
          <w:p w14:paraId="710D238B" w14:textId="59C35421" w:rsidR="00BC6B8D" w:rsidRPr="00CF0E07" w:rsidRDefault="00BC6B8D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Sortir</w:t>
            </w:r>
            <w:r w:rsidR="00EF3363" w:rsidRPr="00CF0E07">
              <w:rPr>
                <w:rFonts w:ascii="Arial" w:hAnsi="Arial" w:cs="Arial"/>
                <w:sz w:val="20"/>
                <w:szCs w:val="20"/>
              </w:rPr>
              <w:t>; sortie</w:t>
            </w:r>
          </w:p>
        </w:tc>
        <w:tc>
          <w:tcPr>
            <w:tcW w:w="4315" w:type="dxa"/>
          </w:tcPr>
          <w:p w14:paraId="20197EE4" w14:textId="638DA5DF" w:rsidR="00BC6B8D" w:rsidRPr="00E8508E" w:rsidRDefault="00CF0E07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E8508E">
              <w:rPr>
                <w:rFonts w:ascii="Arial" w:hAnsi="Arial" w:cs="Arial"/>
                <w:sz w:val="20"/>
                <w:szCs w:val="20"/>
              </w:rPr>
              <w:t>Déclarer publiquement, faire un</w:t>
            </w:r>
            <w:r w:rsidR="007B5757">
              <w:rPr>
                <w:rFonts w:ascii="Arial" w:hAnsi="Arial" w:cs="Arial"/>
                <w:sz w:val="20"/>
                <w:szCs w:val="20"/>
              </w:rPr>
              <w:t>e</w:t>
            </w:r>
            <w:r w:rsidRPr="00E8508E">
              <w:rPr>
                <w:rFonts w:ascii="Arial" w:hAnsi="Arial" w:cs="Arial"/>
                <w:sz w:val="20"/>
                <w:szCs w:val="20"/>
              </w:rPr>
              <w:t xml:space="preserve"> déclaration publique, publier, se prononcer</w:t>
            </w:r>
            <w:r w:rsidR="00F5194B" w:rsidRPr="00E8508E">
              <w:rPr>
                <w:rFonts w:ascii="Arial" w:hAnsi="Arial" w:cs="Arial"/>
                <w:sz w:val="20"/>
                <w:szCs w:val="20"/>
              </w:rPr>
              <w:t>, dévoiler</w:t>
            </w:r>
            <w:r w:rsidR="00226D40" w:rsidRPr="00E8508E">
              <w:rPr>
                <w:rFonts w:ascii="Arial" w:hAnsi="Arial" w:cs="Arial"/>
                <w:sz w:val="20"/>
                <w:szCs w:val="20"/>
              </w:rPr>
              <w:t>, affirmer, faire connaître</w:t>
            </w:r>
            <w:r w:rsidR="00EF3363">
              <w:rPr>
                <w:rFonts w:ascii="Arial" w:hAnsi="Arial" w:cs="Arial"/>
                <w:sz w:val="20"/>
                <w:szCs w:val="20"/>
              </w:rPr>
              <w:t>, intervenir; intervention, déclaration, prise de position</w:t>
            </w:r>
          </w:p>
        </w:tc>
      </w:tr>
      <w:tr w:rsidR="00E8508E" w:rsidRPr="00E8508E" w14:paraId="42BCC40A" w14:textId="77777777" w:rsidTr="001B7BA6">
        <w:tc>
          <w:tcPr>
            <w:tcW w:w="4315" w:type="dxa"/>
          </w:tcPr>
          <w:p w14:paraId="78455432" w14:textId="77777777" w:rsidR="00BC6B8D" w:rsidRPr="00CF0E07" w:rsidRDefault="00BC6B8D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Carré (symbole)</w:t>
            </w:r>
          </w:p>
        </w:tc>
        <w:tc>
          <w:tcPr>
            <w:tcW w:w="4315" w:type="dxa"/>
          </w:tcPr>
          <w:p w14:paraId="16BBEE97" w14:textId="77777777" w:rsidR="00BC6B8D" w:rsidRPr="00E8508E" w:rsidRDefault="00BC6B8D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E8508E">
              <w:rPr>
                <w:rFonts w:ascii="Arial" w:hAnsi="Arial" w:cs="Arial"/>
                <w:sz w:val="20"/>
                <w:szCs w:val="20"/>
              </w:rPr>
              <w:t>Dièse</w:t>
            </w:r>
          </w:p>
        </w:tc>
      </w:tr>
      <w:tr w:rsidR="00E8508E" w:rsidRPr="00E8508E" w14:paraId="4CF4463A" w14:textId="77777777" w:rsidTr="001B7BA6">
        <w:tc>
          <w:tcPr>
            <w:tcW w:w="4315" w:type="dxa"/>
          </w:tcPr>
          <w:p w14:paraId="5EB97B6A" w14:textId="77777777" w:rsidR="00BC6B8D" w:rsidRPr="00CF0E07" w:rsidRDefault="00BC6B8D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Étoile (symbole)</w:t>
            </w:r>
          </w:p>
        </w:tc>
        <w:tc>
          <w:tcPr>
            <w:tcW w:w="4315" w:type="dxa"/>
          </w:tcPr>
          <w:p w14:paraId="0CC06BCD" w14:textId="77777777" w:rsidR="00BC6B8D" w:rsidRPr="00E8508E" w:rsidRDefault="00BC6B8D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E8508E">
              <w:rPr>
                <w:rFonts w:ascii="Arial" w:hAnsi="Arial" w:cs="Arial"/>
                <w:sz w:val="20"/>
                <w:szCs w:val="20"/>
              </w:rPr>
              <w:t>Astérisque</w:t>
            </w:r>
          </w:p>
        </w:tc>
      </w:tr>
      <w:tr w:rsidR="00E8508E" w:rsidRPr="00E8508E" w14:paraId="0C01CD93" w14:textId="77777777" w:rsidTr="001B7BA6">
        <w:tc>
          <w:tcPr>
            <w:tcW w:w="4315" w:type="dxa"/>
          </w:tcPr>
          <w:p w14:paraId="52370619" w14:textId="20894DCB" w:rsidR="00BC6B8D" w:rsidRPr="00CF0E07" w:rsidRDefault="00BC6B8D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Opportunité</w:t>
            </w:r>
          </w:p>
        </w:tc>
        <w:tc>
          <w:tcPr>
            <w:tcW w:w="4315" w:type="dxa"/>
          </w:tcPr>
          <w:p w14:paraId="23F1BD8F" w14:textId="43BC6959" w:rsidR="00BC6B8D" w:rsidRPr="00E8508E" w:rsidRDefault="00BC6B8D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E8508E">
              <w:rPr>
                <w:rFonts w:ascii="Arial" w:hAnsi="Arial" w:cs="Arial"/>
                <w:sz w:val="20"/>
                <w:szCs w:val="20"/>
              </w:rPr>
              <w:t>Occasion, possibilité</w:t>
            </w:r>
          </w:p>
        </w:tc>
      </w:tr>
      <w:tr w:rsidR="00E8508E" w:rsidRPr="00E8508E" w14:paraId="11885FC6" w14:textId="77777777" w:rsidTr="001B7BA6">
        <w:tc>
          <w:tcPr>
            <w:tcW w:w="4315" w:type="dxa"/>
          </w:tcPr>
          <w:p w14:paraId="00808B4E" w14:textId="207A374E" w:rsidR="00BC6B8D" w:rsidRPr="00CF0E07" w:rsidRDefault="00BC6B8D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Ne pas avoir le choix de</w:t>
            </w:r>
          </w:p>
        </w:tc>
        <w:tc>
          <w:tcPr>
            <w:tcW w:w="4315" w:type="dxa"/>
          </w:tcPr>
          <w:p w14:paraId="5E6CDDDD" w14:textId="320D3E78" w:rsidR="00BC6B8D" w:rsidRPr="00E8508E" w:rsidRDefault="00BC6B8D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E8508E">
              <w:rPr>
                <w:rFonts w:ascii="Arial" w:hAnsi="Arial" w:cs="Arial"/>
                <w:sz w:val="20"/>
                <w:szCs w:val="20"/>
              </w:rPr>
              <w:t>Ne pas avoir d’autre choix que</w:t>
            </w:r>
            <w:r w:rsidR="00F25C57" w:rsidRPr="00E8508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B5757">
              <w:rPr>
                <w:rFonts w:ascii="Arial" w:hAnsi="Arial" w:cs="Arial"/>
                <w:sz w:val="20"/>
                <w:szCs w:val="20"/>
              </w:rPr>
              <w:t>(</w:t>
            </w:r>
            <w:r w:rsidR="00F25C57" w:rsidRPr="00E8508E">
              <w:rPr>
                <w:rFonts w:ascii="Arial" w:hAnsi="Arial" w:cs="Arial"/>
                <w:sz w:val="20"/>
                <w:szCs w:val="20"/>
              </w:rPr>
              <w:t>de</w:t>
            </w:r>
            <w:r w:rsidR="007B5757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8508E" w:rsidRPr="00E8508E" w14:paraId="0A6CF457" w14:textId="77777777" w:rsidTr="001B7BA6">
        <w:tc>
          <w:tcPr>
            <w:tcW w:w="4315" w:type="dxa"/>
          </w:tcPr>
          <w:p w14:paraId="11023CB0" w14:textId="566B2324" w:rsidR="00BC6B8D" w:rsidRPr="00CF0E07" w:rsidRDefault="00BC6B8D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Alternative</w:t>
            </w:r>
          </w:p>
        </w:tc>
        <w:tc>
          <w:tcPr>
            <w:tcW w:w="4315" w:type="dxa"/>
          </w:tcPr>
          <w:p w14:paraId="1DDEE110" w14:textId="5E9A1227" w:rsidR="00BC6B8D" w:rsidRPr="00E8508E" w:rsidRDefault="00BC6B8D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E8508E">
              <w:rPr>
                <w:rFonts w:ascii="Arial" w:hAnsi="Arial" w:cs="Arial"/>
                <w:sz w:val="20"/>
                <w:szCs w:val="20"/>
              </w:rPr>
              <w:t xml:space="preserve">Solution de rechange, autre solution, </w:t>
            </w:r>
            <w:r w:rsidR="00D52A3D">
              <w:rPr>
                <w:rFonts w:ascii="Arial" w:hAnsi="Arial" w:cs="Arial"/>
                <w:sz w:val="20"/>
                <w:szCs w:val="20"/>
              </w:rPr>
              <w:t>substitution</w:t>
            </w:r>
            <w:r w:rsidR="003107F9">
              <w:rPr>
                <w:rFonts w:ascii="Arial" w:hAnsi="Arial" w:cs="Arial"/>
                <w:sz w:val="20"/>
                <w:szCs w:val="20"/>
              </w:rPr>
              <w:t>, plan B</w:t>
            </w:r>
          </w:p>
        </w:tc>
      </w:tr>
      <w:tr w:rsidR="00E8508E" w:rsidRPr="00E8508E" w14:paraId="05735163" w14:textId="77777777" w:rsidTr="001B7BA6">
        <w:tc>
          <w:tcPr>
            <w:tcW w:w="4315" w:type="dxa"/>
          </w:tcPr>
          <w:p w14:paraId="4958C130" w14:textId="1F4411E2" w:rsidR="00BC6B8D" w:rsidRPr="00CF0E07" w:rsidRDefault="00BC6B8D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Majeur, significatif</w:t>
            </w:r>
            <w:r w:rsidR="00937D22" w:rsidRPr="00CF0E07">
              <w:rPr>
                <w:rFonts w:ascii="Arial" w:hAnsi="Arial" w:cs="Arial"/>
                <w:sz w:val="20"/>
                <w:szCs w:val="20"/>
              </w:rPr>
              <w:t>, dramatique</w:t>
            </w:r>
          </w:p>
        </w:tc>
        <w:tc>
          <w:tcPr>
            <w:tcW w:w="4315" w:type="dxa"/>
          </w:tcPr>
          <w:p w14:paraId="6CF81CBC" w14:textId="316374FB" w:rsidR="00BC6B8D" w:rsidRPr="00E8508E" w:rsidRDefault="00BC6B8D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E8508E">
              <w:rPr>
                <w:rFonts w:ascii="Arial" w:hAnsi="Arial" w:cs="Arial"/>
                <w:sz w:val="20"/>
                <w:szCs w:val="20"/>
              </w:rPr>
              <w:t xml:space="preserve">Important, </w:t>
            </w:r>
            <w:r w:rsidR="00DD6BB8">
              <w:rPr>
                <w:rFonts w:ascii="Arial" w:hAnsi="Arial" w:cs="Arial"/>
                <w:sz w:val="20"/>
                <w:szCs w:val="20"/>
              </w:rPr>
              <w:t xml:space="preserve">marquant, </w:t>
            </w:r>
            <w:r w:rsidRPr="00E8508E">
              <w:rPr>
                <w:rFonts w:ascii="Arial" w:hAnsi="Arial" w:cs="Arial"/>
                <w:sz w:val="20"/>
                <w:szCs w:val="20"/>
              </w:rPr>
              <w:t>déterminant</w:t>
            </w:r>
            <w:r w:rsidR="00DD6BB8">
              <w:rPr>
                <w:rFonts w:ascii="Arial" w:hAnsi="Arial" w:cs="Arial"/>
                <w:sz w:val="20"/>
                <w:szCs w:val="20"/>
              </w:rPr>
              <w:t>, de grande importance</w:t>
            </w:r>
          </w:p>
        </w:tc>
      </w:tr>
      <w:tr w:rsidR="00E8508E" w:rsidRPr="00E8508E" w14:paraId="77D5C778" w14:textId="77777777" w:rsidTr="001B7BA6">
        <w:tc>
          <w:tcPr>
            <w:tcW w:w="4315" w:type="dxa"/>
          </w:tcPr>
          <w:p w14:paraId="22EB024D" w14:textId="4B582E2D" w:rsidR="00BC6B8D" w:rsidRPr="00CF0E07" w:rsidRDefault="00BC6B8D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Faire la différence</w:t>
            </w:r>
          </w:p>
        </w:tc>
        <w:tc>
          <w:tcPr>
            <w:tcW w:w="4315" w:type="dxa"/>
          </w:tcPr>
          <w:p w14:paraId="2CC40A8E" w14:textId="41225211" w:rsidR="00BC6B8D" w:rsidRPr="00E8508E" w:rsidRDefault="00BC6B8D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E8508E">
              <w:rPr>
                <w:rFonts w:ascii="Arial" w:hAnsi="Arial" w:cs="Arial"/>
                <w:sz w:val="20"/>
                <w:szCs w:val="20"/>
              </w:rPr>
              <w:t>Jouer un rôle déterminant, avoir une influence marquante, influencer ou changer le cours des choses</w:t>
            </w:r>
            <w:r w:rsidR="007B5757">
              <w:rPr>
                <w:rFonts w:ascii="Arial" w:hAnsi="Arial" w:cs="Arial"/>
                <w:sz w:val="20"/>
                <w:szCs w:val="20"/>
              </w:rPr>
              <w:t>,</w:t>
            </w:r>
            <w:r w:rsidRPr="00E8508E">
              <w:rPr>
                <w:rFonts w:ascii="Arial" w:hAnsi="Arial" w:cs="Arial"/>
                <w:sz w:val="20"/>
                <w:szCs w:val="20"/>
              </w:rPr>
              <w:t xml:space="preserve"> agir efficacement</w:t>
            </w:r>
          </w:p>
        </w:tc>
      </w:tr>
      <w:tr w:rsidR="00E8508E" w:rsidRPr="00E8508E" w14:paraId="15047BC3" w14:textId="77777777" w:rsidTr="001B7BA6">
        <w:tc>
          <w:tcPr>
            <w:tcW w:w="4315" w:type="dxa"/>
          </w:tcPr>
          <w:p w14:paraId="547097FC" w14:textId="536BBCE6" w:rsidR="00BC6B8D" w:rsidRPr="00CF0E07" w:rsidRDefault="00BC6B8D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Démontrer</w:t>
            </w:r>
          </w:p>
        </w:tc>
        <w:tc>
          <w:tcPr>
            <w:tcW w:w="4315" w:type="dxa"/>
          </w:tcPr>
          <w:p w14:paraId="7E837AA1" w14:textId="1029435B" w:rsidR="00BC6B8D" w:rsidRPr="00E8508E" w:rsidRDefault="00BC6B8D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E8508E">
              <w:rPr>
                <w:rFonts w:ascii="Arial" w:hAnsi="Arial" w:cs="Arial"/>
                <w:sz w:val="20"/>
                <w:szCs w:val="20"/>
              </w:rPr>
              <w:t>Montrer, faire preuve (de compétence, d’expérience)</w:t>
            </w:r>
            <w:r w:rsidR="0012795E">
              <w:rPr>
                <w:rFonts w:ascii="Arial" w:hAnsi="Arial" w:cs="Arial"/>
                <w:sz w:val="20"/>
                <w:szCs w:val="20"/>
              </w:rPr>
              <w:t>; manifester, exprimer ses sentiments</w:t>
            </w:r>
          </w:p>
        </w:tc>
      </w:tr>
      <w:tr w:rsidR="00E8508E" w:rsidRPr="00E8508E" w14:paraId="0647857A" w14:textId="77777777" w:rsidTr="001B7BA6">
        <w:tc>
          <w:tcPr>
            <w:tcW w:w="4315" w:type="dxa"/>
          </w:tcPr>
          <w:p w14:paraId="260DE814" w14:textId="6A37BC63" w:rsidR="00BC6B8D" w:rsidRPr="00CF0E07" w:rsidRDefault="00BC6B8D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Acheter une opinion</w:t>
            </w:r>
            <w:r w:rsidR="004226D2" w:rsidRPr="00CF0E07">
              <w:rPr>
                <w:rFonts w:ascii="Arial" w:hAnsi="Arial" w:cs="Arial"/>
                <w:sz w:val="20"/>
                <w:szCs w:val="20"/>
              </w:rPr>
              <w:t>, idée</w:t>
            </w:r>
          </w:p>
        </w:tc>
        <w:tc>
          <w:tcPr>
            <w:tcW w:w="4315" w:type="dxa"/>
          </w:tcPr>
          <w:p w14:paraId="7E8D1ABB" w14:textId="501B4E28" w:rsidR="00BC6B8D" w:rsidRPr="00E8508E" w:rsidRDefault="00BC6B8D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E8508E">
              <w:rPr>
                <w:rFonts w:ascii="Arial" w:hAnsi="Arial" w:cs="Arial"/>
                <w:sz w:val="20"/>
                <w:szCs w:val="20"/>
              </w:rPr>
              <w:t>Endosser, croire, approuver</w:t>
            </w:r>
            <w:r w:rsidR="00F65B34">
              <w:rPr>
                <w:rFonts w:ascii="Arial" w:hAnsi="Arial" w:cs="Arial"/>
                <w:sz w:val="20"/>
                <w:szCs w:val="20"/>
              </w:rPr>
              <w:t>, accepter,</w:t>
            </w:r>
          </w:p>
        </w:tc>
      </w:tr>
      <w:tr w:rsidR="00E8508E" w:rsidRPr="00E8508E" w14:paraId="023163E1" w14:textId="77777777" w:rsidTr="001B7BA6">
        <w:tc>
          <w:tcPr>
            <w:tcW w:w="4315" w:type="dxa"/>
          </w:tcPr>
          <w:p w14:paraId="3EC092A9" w14:textId="2CE63507" w:rsidR="00BC6B8D" w:rsidRPr="00CF0E07" w:rsidRDefault="00BC6B8D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Excessivement</w:t>
            </w:r>
          </w:p>
        </w:tc>
        <w:tc>
          <w:tcPr>
            <w:tcW w:w="4315" w:type="dxa"/>
          </w:tcPr>
          <w:p w14:paraId="7CC73B0D" w14:textId="7DAD1D71" w:rsidR="00BC6B8D" w:rsidRPr="00E8508E" w:rsidRDefault="00BC6B8D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E8508E">
              <w:rPr>
                <w:rFonts w:ascii="Arial" w:hAnsi="Arial" w:cs="Arial"/>
                <w:sz w:val="20"/>
                <w:szCs w:val="20"/>
              </w:rPr>
              <w:t>Très</w:t>
            </w:r>
          </w:p>
        </w:tc>
      </w:tr>
      <w:tr w:rsidR="00E8508E" w:rsidRPr="00E8508E" w14:paraId="67D16322" w14:textId="77777777" w:rsidTr="001B7BA6">
        <w:tc>
          <w:tcPr>
            <w:tcW w:w="4315" w:type="dxa"/>
          </w:tcPr>
          <w:p w14:paraId="19196539" w14:textId="41246C38" w:rsidR="00BC6B8D" w:rsidRPr="00CF0E07" w:rsidRDefault="00BC6B8D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Flexible; flexibilité</w:t>
            </w:r>
          </w:p>
        </w:tc>
        <w:tc>
          <w:tcPr>
            <w:tcW w:w="4315" w:type="dxa"/>
          </w:tcPr>
          <w:p w14:paraId="7E4CEA9C" w14:textId="099BF1A7" w:rsidR="00BC6B8D" w:rsidRPr="00E8508E" w:rsidRDefault="00BC6B8D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E8508E">
              <w:rPr>
                <w:rFonts w:ascii="Arial" w:hAnsi="Arial" w:cs="Arial"/>
                <w:sz w:val="20"/>
                <w:szCs w:val="20"/>
              </w:rPr>
              <w:t>Souple; souplesse (comportement, méthodes de travail),</w:t>
            </w:r>
            <w:r w:rsidR="00D1319F" w:rsidRPr="00E8508E">
              <w:rPr>
                <w:rFonts w:ascii="Arial" w:hAnsi="Arial" w:cs="Arial"/>
                <w:sz w:val="20"/>
                <w:szCs w:val="20"/>
              </w:rPr>
              <w:t xml:space="preserve"> polyval</w:t>
            </w:r>
            <w:r w:rsidR="000715C3">
              <w:rPr>
                <w:rFonts w:ascii="Arial" w:hAnsi="Arial" w:cs="Arial"/>
                <w:sz w:val="20"/>
                <w:szCs w:val="20"/>
              </w:rPr>
              <w:t>e</w:t>
            </w:r>
            <w:r w:rsidR="00D1319F" w:rsidRPr="00E8508E">
              <w:rPr>
                <w:rFonts w:ascii="Arial" w:hAnsi="Arial" w:cs="Arial"/>
                <w:sz w:val="20"/>
                <w:szCs w:val="20"/>
              </w:rPr>
              <w:t>nce,</w:t>
            </w:r>
            <w:r w:rsidRPr="00E8508E">
              <w:rPr>
                <w:rFonts w:ascii="Arial" w:hAnsi="Arial" w:cs="Arial"/>
                <w:sz w:val="20"/>
                <w:szCs w:val="20"/>
              </w:rPr>
              <w:t xml:space="preserve"> adaptation, adaptabilité (d’une armée)</w:t>
            </w:r>
          </w:p>
        </w:tc>
      </w:tr>
      <w:tr w:rsidR="00E8508E" w:rsidRPr="00E8508E" w14:paraId="150F80A6" w14:textId="77777777" w:rsidTr="001B7BA6">
        <w:tc>
          <w:tcPr>
            <w:tcW w:w="4315" w:type="dxa"/>
          </w:tcPr>
          <w:p w14:paraId="464315D9" w14:textId="098EF3A7" w:rsidR="00BC6B8D" w:rsidRPr="00CF0E07" w:rsidRDefault="00BC6B8D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Durée limitée</w:t>
            </w:r>
          </w:p>
        </w:tc>
        <w:tc>
          <w:tcPr>
            <w:tcW w:w="4315" w:type="dxa"/>
          </w:tcPr>
          <w:p w14:paraId="16AA0F09" w14:textId="56E472C3" w:rsidR="00BC6B8D" w:rsidRPr="00E8508E" w:rsidRDefault="00BC6B8D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E8508E">
              <w:rPr>
                <w:rFonts w:ascii="Arial" w:hAnsi="Arial" w:cs="Arial"/>
                <w:sz w:val="20"/>
                <w:szCs w:val="20"/>
              </w:rPr>
              <w:t>Temps limité</w:t>
            </w:r>
          </w:p>
        </w:tc>
      </w:tr>
      <w:tr w:rsidR="00E8508E" w:rsidRPr="00E8508E" w14:paraId="4243A558" w14:textId="77777777" w:rsidTr="001B7BA6">
        <w:tc>
          <w:tcPr>
            <w:tcW w:w="4315" w:type="dxa"/>
          </w:tcPr>
          <w:p w14:paraId="13416778" w14:textId="64E72358" w:rsidR="00BC6B8D" w:rsidRPr="00CF0E07" w:rsidRDefault="00BC6B8D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Réguler (regulate)</w:t>
            </w:r>
          </w:p>
        </w:tc>
        <w:tc>
          <w:tcPr>
            <w:tcW w:w="4315" w:type="dxa"/>
          </w:tcPr>
          <w:p w14:paraId="4F2B114D" w14:textId="50483154" w:rsidR="00BC6B8D" w:rsidRPr="00E8508E" w:rsidRDefault="00BC6B8D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E8508E">
              <w:rPr>
                <w:rFonts w:ascii="Arial" w:hAnsi="Arial" w:cs="Arial"/>
                <w:sz w:val="20"/>
                <w:szCs w:val="20"/>
              </w:rPr>
              <w:t xml:space="preserve">Réglementer un domaine </w:t>
            </w:r>
            <w:r w:rsidR="003B192B" w:rsidRPr="00E8508E">
              <w:rPr>
                <w:rFonts w:ascii="Arial" w:hAnsi="Arial" w:cs="Arial"/>
                <w:sz w:val="20"/>
                <w:szCs w:val="20"/>
              </w:rPr>
              <w:t>public</w:t>
            </w:r>
            <w:r w:rsidR="003B192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7B5757">
              <w:rPr>
                <w:rFonts w:ascii="Arial" w:hAnsi="Arial" w:cs="Arial"/>
                <w:sz w:val="20"/>
                <w:szCs w:val="20"/>
              </w:rPr>
              <w:t>une question</w:t>
            </w:r>
            <w:r w:rsidR="00951617">
              <w:rPr>
                <w:rFonts w:ascii="Arial" w:hAnsi="Arial" w:cs="Arial"/>
                <w:sz w:val="20"/>
                <w:szCs w:val="20"/>
              </w:rPr>
              <w:t>; adopter un règlement</w:t>
            </w:r>
            <w:r w:rsidR="00C960D2">
              <w:rPr>
                <w:rFonts w:ascii="Arial" w:hAnsi="Arial" w:cs="Arial"/>
                <w:sz w:val="20"/>
                <w:szCs w:val="20"/>
              </w:rPr>
              <w:t>, une réglementation</w:t>
            </w:r>
            <w:r w:rsidR="00C22CC4">
              <w:rPr>
                <w:rFonts w:ascii="Arial" w:hAnsi="Arial" w:cs="Arial"/>
                <w:sz w:val="20"/>
                <w:szCs w:val="20"/>
              </w:rPr>
              <w:t>; réguler un débit</w:t>
            </w:r>
          </w:p>
        </w:tc>
      </w:tr>
      <w:tr w:rsidR="00E8508E" w:rsidRPr="00E8508E" w14:paraId="4A34CC81" w14:textId="77777777" w:rsidTr="001B7BA6">
        <w:tc>
          <w:tcPr>
            <w:tcW w:w="4315" w:type="dxa"/>
          </w:tcPr>
          <w:p w14:paraId="2AE33F43" w14:textId="2780DC95" w:rsidR="00BC6B8D" w:rsidRPr="00CF0E07" w:rsidRDefault="00BC6B8D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Rencontrer un objectif</w:t>
            </w:r>
            <w:r w:rsidR="00155ECC" w:rsidRPr="00CF0E07">
              <w:rPr>
                <w:rFonts w:ascii="Arial" w:hAnsi="Arial" w:cs="Arial"/>
                <w:sz w:val="20"/>
                <w:szCs w:val="20"/>
              </w:rPr>
              <w:t>, un critère,</w:t>
            </w:r>
            <w:r w:rsidR="005D734B" w:rsidRPr="00CF0E07">
              <w:rPr>
                <w:rFonts w:ascii="Arial" w:hAnsi="Arial" w:cs="Arial"/>
                <w:sz w:val="20"/>
                <w:szCs w:val="20"/>
              </w:rPr>
              <w:t xml:space="preserve"> des exigences</w:t>
            </w:r>
          </w:p>
        </w:tc>
        <w:tc>
          <w:tcPr>
            <w:tcW w:w="4315" w:type="dxa"/>
          </w:tcPr>
          <w:p w14:paraId="6AFEC0BC" w14:textId="29C8C2D7" w:rsidR="00BC6B8D" w:rsidRPr="00E8508E" w:rsidRDefault="00BC6B8D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E8508E">
              <w:rPr>
                <w:rFonts w:ascii="Arial" w:hAnsi="Arial" w:cs="Arial"/>
                <w:sz w:val="20"/>
                <w:szCs w:val="20"/>
              </w:rPr>
              <w:t xml:space="preserve">Atteindre </w:t>
            </w:r>
            <w:r w:rsidR="005D734B">
              <w:rPr>
                <w:rFonts w:ascii="Arial" w:hAnsi="Arial" w:cs="Arial"/>
                <w:sz w:val="20"/>
                <w:szCs w:val="20"/>
              </w:rPr>
              <w:t>un objectif; respecter des exigences, y satisfaire</w:t>
            </w:r>
            <w:r w:rsidR="00155ECC">
              <w:rPr>
                <w:rFonts w:ascii="Arial" w:hAnsi="Arial" w:cs="Arial"/>
                <w:sz w:val="20"/>
                <w:szCs w:val="20"/>
              </w:rPr>
              <w:t>; répondre à un critère</w:t>
            </w:r>
            <w:r w:rsidR="007B5757">
              <w:rPr>
                <w:rFonts w:ascii="Arial" w:hAnsi="Arial" w:cs="Arial"/>
                <w:sz w:val="20"/>
                <w:szCs w:val="20"/>
              </w:rPr>
              <w:t>, le remplir</w:t>
            </w:r>
          </w:p>
        </w:tc>
      </w:tr>
      <w:tr w:rsidR="0059388C" w:rsidRPr="00E8508E" w14:paraId="4F11AD30" w14:textId="77777777" w:rsidTr="001B7BA6">
        <w:tc>
          <w:tcPr>
            <w:tcW w:w="4315" w:type="dxa"/>
          </w:tcPr>
          <w:p w14:paraId="1ABF6951" w14:textId="3841F378" w:rsidR="0059388C" w:rsidRPr="00CF0E07" w:rsidRDefault="0059388C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Rencontrer des difficultés</w:t>
            </w:r>
            <w:r w:rsidR="007675DC" w:rsidRPr="00CF0E07">
              <w:rPr>
                <w:rFonts w:ascii="Arial" w:hAnsi="Arial" w:cs="Arial"/>
                <w:sz w:val="20"/>
                <w:szCs w:val="20"/>
              </w:rPr>
              <w:t>, une anomalie</w:t>
            </w:r>
          </w:p>
        </w:tc>
        <w:tc>
          <w:tcPr>
            <w:tcW w:w="4315" w:type="dxa"/>
          </w:tcPr>
          <w:p w14:paraId="3C381886" w14:textId="5AD24317" w:rsidR="0059388C" w:rsidRPr="00E8508E" w:rsidRDefault="0059388C" w:rsidP="00BC6B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Éprouver des difficultés</w:t>
            </w:r>
            <w:r w:rsidR="007675D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7B5757">
              <w:rPr>
                <w:rFonts w:ascii="Arial" w:hAnsi="Arial" w:cs="Arial"/>
                <w:sz w:val="20"/>
                <w:szCs w:val="20"/>
              </w:rPr>
              <w:t xml:space="preserve">y faire face; </w:t>
            </w:r>
            <w:r w:rsidR="007675DC">
              <w:rPr>
                <w:rFonts w:ascii="Arial" w:hAnsi="Arial" w:cs="Arial"/>
                <w:sz w:val="20"/>
                <w:szCs w:val="20"/>
              </w:rPr>
              <w:t>une anomalie</w:t>
            </w:r>
          </w:p>
        </w:tc>
      </w:tr>
      <w:tr w:rsidR="00E8508E" w:rsidRPr="00E8508E" w14:paraId="0BE69556" w14:textId="77777777" w:rsidTr="001B7BA6">
        <w:tc>
          <w:tcPr>
            <w:tcW w:w="4315" w:type="dxa"/>
          </w:tcPr>
          <w:p w14:paraId="54CF72DA" w14:textId="6B72245D" w:rsidR="00BC6B8D" w:rsidRPr="00CF0E07" w:rsidRDefault="00BC6B8D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Rencontrer qqn</w:t>
            </w:r>
          </w:p>
        </w:tc>
        <w:tc>
          <w:tcPr>
            <w:tcW w:w="4315" w:type="dxa"/>
          </w:tcPr>
          <w:p w14:paraId="35760690" w14:textId="24EF0432" w:rsidR="00BC6B8D" w:rsidRPr="00E8508E" w:rsidRDefault="00BC6B8D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E8508E">
              <w:rPr>
                <w:rFonts w:ascii="Arial" w:hAnsi="Arial" w:cs="Arial"/>
                <w:sz w:val="20"/>
                <w:szCs w:val="20"/>
              </w:rPr>
              <w:t xml:space="preserve">Faire </w:t>
            </w:r>
            <w:r w:rsidR="007B5757">
              <w:rPr>
                <w:rFonts w:ascii="Arial" w:hAnsi="Arial" w:cs="Arial"/>
                <w:sz w:val="20"/>
                <w:szCs w:val="20"/>
              </w:rPr>
              <w:t xml:space="preserve">la </w:t>
            </w:r>
            <w:r w:rsidRPr="00E8508E">
              <w:rPr>
                <w:rFonts w:ascii="Arial" w:hAnsi="Arial" w:cs="Arial"/>
                <w:sz w:val="20"/>
                <w:szCs w:val="20"/>
              </w:rPr>
              <w:t>connaissance de qqn</w:t>
            </w:r>
            <w:r w:rsidR="00FC082B">
              <w:rPr>
                <w:rFonts w:ascii="Arial" w:hAnsi="Arial" w:cs="Arial"/>
                <w:sz w:val="20"/>
                <w:szCs w:val="20"/>
              </w:rPr>
              <w:t>; présenter qqn à qqn</w:t>
            </w:r>
          </w:p>
        </w:tc>
      </w:tr>
      <w:tr w:rsidR="00E8508E" w:rsidRPr="00E8508E" w14:paraId="3EBF9E3D" w14:textId="77777777" w:rsidTr="001B7BA6">
        <w:tc>
          <w:tcPr>
            <w:tcW w:w="4315" w:type="dxa"/>
          </w:tcPr>
          <w:p w14:paraId="4F471D44" w14:textId="5E003D92" w:rsidR="00BC6B8D" w:rsidRPr="00CF0E07" w:rsidRDefault="00BC6B8D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lastRenderedPageBreak/>
              <w:t>Accomplir</w:t>
            </w:r>
            <w:r w:rsidR="007B5757">
              <w:rPr>
                <w:rFonts w:ascii="Arial" w:hAnsi="Arial" w:cs="Arial"/>
                <w:sz w:val="20"/>
                <w:szCs w:val="20"/>
              </w:rPr>
              <w:t>; accomplissement</w:t>
            </w:r>
          </w:p>
        </w:tc>
        <w:tc>
          <w:tcPr>
            <w:tcW w:w="4315" w:type="dxa"/>
          </w:tcPr>
          <w:p w14:paraId="763A89A6" w14:textId="2A793826" w:rsidR="00BC6B8D" w:rsidRPr="00E8508E" w:rsidRDefault="00BC6B8D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E8508E">
              <w:rPr>
                <w:rFonts w:ascii="Arial" w:hAnsi="Arial" w:cs="Arial"/>
                <w:sz w:val="20"/>
                <w:szCs w:val="20"/>
              </w:rPr>
              <w:t>Réussir, réaliser</w:t>
            </w:r>
            <w:r w:rsidR="00C934BB">
              <w:rPr>
                <w:rFonts w:ascii="Arial" w:hAnsi="Arial" w:cs="Arial"/>
                <w:sz w:val="20"/>
                <w:szCs w:val="20"/>
              </w:rPr>
              <w:t>, effectuer</w:t>
            </w:r>
            <w:r w:rsidRPr="00E8508E">
              <w:rPr>
                <w:rFonts w:ascii="Arial" w:hAnsi="Arial" w:cs="Arial"/>
                <w:sz w:val="20"/>
                <w:szCs w:val="20"/>
              </w:rPr>
              <w:t xml:space="preserve"> qch</w:t>
            </w:r>
            <w:r w:rsidR="007B5757">
              <w:rPr>
                <w:rFonts w:ascii="Arial" w:hAnsi="Arial" w:cs="Arial"/>
                <w:sz w:val="20"/>
                <w:szCs w:val="20"/>
              </w:rPr>
              <w:t>; réalisation</w:t>
            </w:r>
            <w:r w:rsidR="007E4C70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7E4C70">
              <w:rPr>
                <w:rFonts w:ascii="Arial" w:hAnsi="Arial" w:cs="Arial"/>
                <w:sz w:val="20"/>
                <w:szCs w:val="20"/>
              </w:rPr>
              <w:t>remarquable</w:t>
            </w:r>
            <w:r w:rsidR="007E4C70">
              <w:rPr>
                <w:rFonts w:ascii="Arial" w:hAnsi="Arial" w:cs="Arial"/>
                <w:sz w:val="20"/>
                <w:szCs w:val="20"/>
              </w:rPr>
              <w:t>)</w:t>
            </w:r>
            <w:r w:rsidR="007E4C70">
              <w:rPr>
                <w:rFonts w:ascii="Arial" w:hAnsi="Arial" w:cs="Arial"/>
                <w:sz w:val="20"/>
                <w:szCs w:val="20"/>
              </w:rPr>
              <w:t>, exploit, succès, réussite, fait d’arme</w:t>
            </w:r>
          </w:p>
        </w:tc>
      </w:tr>
      <w:tr w:rsidR="00E8508E" w:rsidRPr="00E8508E" w14:paraId="7A6775F1" w14:textId="77777777" w:rsidTr="001B7BA6">
        <w:tc>
          <w:tcPr>
            <w:tcW w:w="4315" w:type="dxa"/>
          </w:tcPr>
          <w:p w14:paraId="084AD358" w14:textId="7881C97E" w:rsidR="00BC6B8D" w:rsidRPr="00CF0E07" w:rsidRDefault="00BC6B8D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À la fin, à la fin de la journée</w:t>
            </w:r>
          </w:p>
        </w:tc>
        <w:tc>
          <w:tcPr>
            <w:tcW w:w="4315" w:type="dxa"/>
          </w:tcPr>
          <w:p w14:paraId="399A9589" w14:textId="12B57ABA" w:rsidR="00BC6B8D" w:rsidRPr="00E8508E" w:rsidRDefault="00BC6B8D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E8508E">
              <w:rPr>
                <w:rFonts w:ascii="Arial" w:hAnsi="Arial" w:cs="Arial"/>
                <w:sz w:val="20"/>
                <w:szCs w:val="20"/>
              </w:rPr>
              <w:t>En fin de compte, au bout du compte, en bout de ligne</w:t>
            </w:r>
            <w:r w:rsidR="007B5757">
              <w:rPr>
                <w:rFonts w:ascii="Arial" w:hAnsi="Arial" w:cs="Arial"/>
                <w:sz w:val="20"/>
                <w:szCs w:val="20"/>
              </w:rPr>
              <w:t>, finalement</w:t>
            </w:r>
          </w:p>
        </w:tc>
      </w:tr>
      <w:tr w:rsidR="00E8508E" w:rsidRPr="00E8508E" w14:paraId="70CB8BD6" w14:textId="77777777" w:rsidTr="001B7BA6">
        <w:tc>
          <w:tcPr>
            <w:tcW w:w="4315" w:type="dxa"/>
          </w:tcPr>
          <w:p w14:paraId="2D275884" w14:textId="1EDA5E4C" w:rsidR="00BC6B8D" w:rsidRPr="00CF0E07" w:rsidRDefault="00BC6B8D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Posture</w:t>
            </w:r>
          </w:p>
        </w:tc>
        <w:tc>
          <w:tcPr>
            <w:tcW w:w="4315" w:type="dxa"/>
          </w:tcPr>
          <w:p w14:paraId="597B7886" w14:textId="3C7420F8" w:rsidR="00BC6B8D" w:rsidRPr="00E8508E" w:rsidRDefault="00BC6B8D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E8508E">
              <w:rPr>
                <w:rFonts w:ascii="Arial" w:hAnsi="Arial" w:cs="Arial"/>
                <w:sz w:val="20"/>
                <w:szCs w:val="20"/>
              </w:rPr>
              <w:t>Position politique</w:t>
            </w:r>
          </w:p>
        </w:tc>
      </w:tr>
      <w:tr w:rsidR="00E8508E" w:rsidRPr="00E8508E" w14:paraId="5104C491" w14:textId="77777777" w:rsidTr="001B7BA6">
        <w:tc>
          <w:tcPr>
            <w:tcW w:w="4315" w:type="dxa"/>
          </w:tcPr>
          <w:p w14:paraId="767EB1D7" w14:textId="1FBFC846" w:rsidR="00BC6B8D" w:rsidRPr="00CF0E07" w:rsidRDefault="00CF0E07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 xml:space="preserve">(Re)tourner toutes les </w:t>
            </w:r>
            <w:r w:rsidR="00BC6B8D" w:rsidRPr="00CF0E07">
              <w:rPr>
                <w:rFonts w:ascii="Arial" w:hAnsi="Arial" w:cs="Arial"/>
                <w:sz w:val="20"/>
                <w:szCs w:val="20"/>
              </w:rPr>
              <w:t>pierres</w:t>
            </w:r>
          </w:p>
        </w:tc>
        <w:tc>
          <w:tcPr>
            <w:tcW w:w="4315" w:type="dxa"/>
          </w:tcPr>
          <w:p w14:paraId="75797EDC" w14:textId="5B3F4DD9" w:rsidR="00BC6B8D" w:rsidRPr="00E8508E" w:rsidRDefault="00BC6B8D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E8508E">
              <w:rPr>
                <w:rFonts w:ascii="Arial" w:hAnsi="Arial" w:cs="Arial"/>
                <w:sz w:val="20"/>
                <w:szCs w:val="20"/>
              </w:rPr>
              <w:t>Examiner</w:t>
            </w:r>
            <w:r w:rsidR="0086162D" w:rsidRPr="00E8508E">
              <w:rPr>
                <w:rFonts w:ascii="Arial" w:hAnsi="Arial" w:cs="Arial"/>
                <w:sz w:val="20"/>
                <w:szCs w:val="20"/>
              </w:rPr>
              <w:t>, envisager</w:t>
            </w:r>
            <w:r w:rsidRPr="00E8508E">
              <w:rPr>
                <w:rFonts w:ascii="Arial" w:hAnsi="Arial" w:cs="Arial"/>
                <w:sz w:val="20"/>
                <w:szCs w:val="20"/>
              </w:rPr>
              <w:t xml:space="preserve"> tous les aspects, toutes les facettes d’un sujet, d’une question</w:t>
            </w:r>
          </w:p>
        </w:tc>
      </w:tr>
      <w:tr w:rsidR="00E8508E" w:rsidRPr="00E8508E" w14:paraId="1A81A878" w14:textId="77777777" w:rsidTr="001B7BA6">
        <w:tc>
          <w:tcPr>
            <w:tcW w:w="4315" w:type="dxa"/>
          </w:tcPr>
          <w:p w14:paraId="5C875965" w14:textId="0C69C3DC" w:rsidR="00BC6B8D" w:rsidRPr="00CF0E07" w:rsidRDefault="002A6AF3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Retour sur investissement</w:t>
            </w:r>
          </w:p>
        </w:tc>
        <w:tc>
          <w:tcPr>
            <w:tcW w:w="4315" w:type="dxa"/>
          </w:tcPr>
          <w:p w14:paraId="4F7D71C0" w14:textId="23E5E902" w:rsidR="00BC6B8D" w:rsidRPr="00E8508E" w:rsidRDefault="002A6AF3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E8508E">
              <w:rPr>
                <w:rFonts w:ascii="Arial" w:hAnsi="Arial" w:cs="Arial"/>
                <w:sz w:val="20"/>
                <w:szCs w:val="20"/>
              </w:rPr>
              <w:t>Rendement d’un investissement</w:t>
            </w:r>
          </w:p>
        </w:tc>
      </w:tr>
      <w:tr w:rsidR="00E8508E" w:rsidRPr="00E8508E" w14:paraId="21383C5C" w14:textId="77777777" w:rsidTr="001B7BA6">
        <w:tc>
          <w:tcPr>
            <w:tcW w:w="4315" w:type="dxa"/>
          </w:tcPr>
          <w:p w14:paraId="77A74F53" w14:textId="33320C3E" w:rsidR="002A6AF3" w:rsidRPr="00CF0E07" w:rsidRDefault="00F5194B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Partager (share) un message, une nouvelle, un lien</w:t>
            </w:r>
          </w:p>
        </w:tc>
        <w:tc>
          <w:tcPr>
            <w:tcW w:w="4315" w:type="dxa"/>
          </w:tcPr>
          <w:p w14:paraId="689B19C3" w14:textId="5F364474" w:rsidR="002A6AF3" w:rsidRPr="00E8508E" w:rsidRDefault="00F5194B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E8508E">
              <w:rPr>
                <w:rFonts w:ascii="Arial" w:hAnsi="Arial" w:cs="Arial"/>
                <w:sz w:val="20"/>
                <w:szCs w:val="20"/>
              </w:rPr>
              <w:t>Communiquer, transmettre, publier, faire connaître,</w:t>
            </w:r>
            <w:r w:rsidR="007B5757">
              <w:rPr>
                <w:rFonts w:ascii="Arial" w:hAnsi="Arial" w:cs="Arial"/>
                <w:sz w:val="20"/>
                <w:szCs w:val="20"/>
              </w:rPr>
              <w:t xml:space="preserve"> faire part de,</w:t>
            </w:r>
            <w:r w:rsidRPr="00E8508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E4C70">
              <w:rPr>
                <w:rFonts w:ascii="Arial" w:hAnsi="Arial" w:cs="Arial"/>
                <w:sz w:val="20"/>
                <w:szCs w:val="20"/>
              </w:rPr>
              <w:t>envoyer</w:t>
            </w:r>
            <w:r w:rsidR="007E4C7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E8508E">
              <w:rPr>
                <w:rFonts w:ascii="Arial" w:hAnsi="Arial" w:cs="Arial"/>
                <w:sz w:val="20"/>
                <w:szCs w:val="20"/>
              </w:rPr>
              <w:t>dévoiler</w:t>
            </w:r>
            <w:r w:rsidR="007E4C70">
              <w:rPr>
                <w:rFonts w:ascii="Arial" w:hAnsi="Arial" w:cs="Arial"/>
                <w:sz w:val="20"/>
                <w:szCs w:val="20"/>
              </w:rPr>
              <w:t>; a</w:t>
            </w:r>
            <w:r w:rsidR="007E4C70">
              <w:rPr>
                <w:rFonts w:ascii="Arial" w:hAnsi="Arial" w:cs="Arial"/>
                <w:sz w:val="20"/>
                <w:szCs w:val="20"/>
              </w:rPr>
              <w:t>voir en commun, partager un point de vue, une opinion avec qqn d’autre</w:t>
            </w:r>
          </w:p>
        </w:tc>
      </w:tr>
      <w:tr w:rsidR="00E8508E" w:rsidRPr="00E8508E" w14:paraId="4ADF91C0" w14:textId="77777777" w:rsidTr="001B7BA6">
        <w:tc>
          <w:tcPr>
            <w:tcW w:w="4315" w:type="dxa"/>
          </w:tcPr>
          <w:p w14:paraId="7C01A3EA" w14:textId="27E3BF15" w:rsidR="00F5194B" w:rsidRPr="00CF0E07" w:rsidRDefault="00F5194B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Poster</w:t>
            </w:r>
          </w:p>
        </w:tc>
        <w:tc>
          <w:tcPr>
            <w:tcW w:w="4315" w:type="dxa"/>
          </w:tcPr>
          <w:p w14:paraId="65FA3567" w14:textId="0E360A96" w:rsidR="00F5194B" w:rsidRPr="00E8508E" w:rsidRDefault="00F5194B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E8508E">
              <w:rPr>
                <w:rFonts w:ascii="Arial" w:hAnsi="Arial" w:cs="Arial"/>
                <w:sz w:val="20"/>
                <w:szCs w:val="20"/>
              </w:rPr>
              <w:t>Afficher un message à l’écran</w:t>
            </w:r>
            <w:r w:rsidR="003C68F2">
              <w:rPr>
                <w:rFonts w:ascii="Arial" w:hAnsi="Arial" w:cs="Arial"/>
                <w:sz w:val="20"/>
                <w:szCs w:val="20"/>
              </w:rPr>
              <w:t>, publier sur un réseau social</w:t>
            </w:r>
          </w:p>
        </w:tc>
      </w:tr>
      <w:tr w:rsidR="00E8508E" w:rsidRPr="00E8508E" w14:paraId="1A3F3599" w14:textId="77777777" w:rsidTr="001B7BA6">
        <w:tc>
          <w:tcPr>
            <w:tcW w:w="4315" w:type="dxa"/>
          </w:tcPr>
          <w:p w14:paraId="5269085B" w14:textId="66B3FB17" w:rsidR="00F5194B" w:rsidRPr="00CF0E07" w:rsidRDefault="00F76AA0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Plan compréhensif</w:t>
            </w:r>
          </w:p>
        </w:tc>
        <w:tc>
          <w:tcPr>
            <w:tcW w:w="4315" w:type="dxa"/>
          </w:tcPr>
          <w:p w14:paraId="22726952" w14:textId="32FD12A4" w:rsidR="00F5194B" w:rsidRPr="00E8508E" w:rsidRDefault="00F76AA0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E8508E">
              <w:rPr>
                <w:rFonts w:ascii="Arial" w:hAnsi="Arial" w:cs="Arial"/>
                <w:sz w:val="20"/>
                <w:szCs w:val="20"/>
              </w:rPr>
              <w:t>Plan élaboré, d’envergure</w:t>
            </w:r>
            <w:r w:rsidR="007B5757">
              <w:rPr>
                <w:rFonts w:ascii="Arial" w:hAnsi="Arial" w:cs="Arial"/>
                <w:sz w:val="20"/>
                <w:szCs w:val="20"/>
              </w:rPr>
              <w:t>, complet</w:t>
            </w:r>
          </w:p>
        </w:tc>
      </w:tr>
      <w:tr w:rsidR="00E8508E" w:rsidRPr="00E8508E" w14:paraId="02BAA334" w14:textId="77777777" w:rsidTr="001B7BA6">
        <w:tc>
          <w:tcPr>
            <w:tcW w:w="4315" w:type="dxa"/>
          </w:tcPr>
          <w:p w14:paraId="1F1846A1" w14:textId="13028EBF" w:rsidR="00F76AA0" w:rsidRPr="00CF0E07" w:rsidRDefault="00F76AA0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Momentum</w:t>
            </w:r>
          </w:p>
        </w:tc>
        <w:tc>
          <w:tcPr>
            <w:tcW w:w="4315" w:type="dxa"/>
          </w:tcPr>
          <w:p w14:paraId="015A5D51" w14:textId="1C794288" w:rsidR="00F76AA0" w:rsidRPr="00E8508E" w:rsidRDefault="002F0277" w:rsidP="00BC6B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Effet d’entraînement, é</w:t>
            </w:r>
            <w:r w:rsidR="00F76AA0" w:rsidRPr="00E8508E">
              <w:rPr>
                <w:rFonts w:ascii="Arial" w:hAnsi="Arial" w:cs="Arial"/>
                <w:sz w:val="20"/>
                <w:szCs w:val="20"/>
              </w:rPr>
              <w:t>lan</w:t>
            </w:r>
            <w:r w:rsidR="00755D1C">
              <w:rPr>
                <w:rFonts w:ascii="Arial" w:hAnsi="Arial" w:cs="Arial"/>
                <w:sz w:val="20"/>
                <w:szCs w:val="20"/>
              </w:rPr>
              <w:t xml:space="preserve"> initial</w:t>
            </w:r>
            <w:r w:rsidR="00F76AA0" w:rsidRPr="00E8508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755D1C">
              <w:rPr>
                <w:rFonts w:ascii="Arial" w:hAnsi="Arial" w:cs="Arial"/>
                <w:sz w:val="20"/>
                <w:szCs w:val="20"/>
              </w:rPr>
              <w:t xml:space="preserve">lancée, </w:t>
            </w:r>
            <w:r w:rsidR="008B4B19">
              <w:rPr>
                <w:rFonts w:ascii="Arial" w:hAnsi="Arial" w:cs="Arial"/>
                <w:sz w:val="20"/>
                <w:szCs w:val="20"/>
              </w:rPr>
              <w:t xml:space="preserve">la dynamique, </w:t>
            </w:r>
            <w:r w:rsidR="00F76AA0" w:rsidRPr="00E8508E">
              <w:rPr>
                <w:rFonts w:ascii="Arial" w:hAnsi="Arial" w:cs="Arial"/>
                <w:sz w:val="20"/>
                <w:szCs w:val="20"/>
              </w:rPr>
              <w:t>cadence, erre d’aller, vigueur</w:t>
            </w:r>
          </w:p>
        </w:tc>
      </w:tr>
      <w:tr w:rsidR="00E8508E" w:rsidRPr="00E8508E" w14:paraId="23A08E06" w14:textId="77777777" w:rsidTr="001B7BA6">
        <w:tc>
          <w:tcPr>
            <w:tcW w:w="4315" w:type="dxa"/>
          </w:tcPr>
          <w:p w14:paraId="079FC676" w14:textId="5DB8A247" w:rsidR="00F76AA0" w:rsidRPr="00CF0E07" w:rsidRDefault="00F76AA0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S’Impliquer</w:t>
            </w:r>
          </w:p>
        </w:tc>
        <w:tc>
          <w:tcPr>
            <w:tcW w:w="4315" w:type="dxa"/>
          </w:tcPr>
          <w:p w14:paraId="178D5272" w14:textId="3945F033" w:rsidR="00F76AA0" w:rsidRPr="00E8508E" w:rsidRDefault="00F76AA0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E8508E">
              <w:rPr>
                <w:rFonts w:ascii="Arial" w:hAnsi="Arial" w:cs="Arial"/>
                <w:sz w:val="20"/>
                <w:szCs w:val="20"/>
              </w:rPr>
              <w:t>Être actif, s’activer, agir</w:t>
            </w:r>
            <w:r w:rsidR="00E01B75" w:rsidRPr="00E8508E">
              <w:rPr>
                <w:rFonts w:ascii="Arial" w:hAnsi="Arial" w:cs="Arial"/>
                <w:sz w:val="20"/>
                <w:szCs w:val="20"/>
              </w:rPr>
              <w:t>, prendre une part active à,</w:t>
            </w:r>
            <w:r w:rsidR="00667B18" w:rsidRPr="00E8508E">
              <w:rPr>
                <w:rFonts w:ascii="Arial" w:hAnsi="Arial" w:cs="Arial"/>
                <w:sz w:val="20"/>
                <w:szCs w:val="20"/>
              </w:rPr>
              <w:t xml:space="preserve"> participer activement à</w:t>
            </w:r>
            <w:r w:rsidR="00EF4979" w:rsidRPr="00E8508E">
              <w:rPr>
                <w:rFonts w:ascii="Arial" w:hAnsi="Arial" w:cs="Arial"/>
                <w:sz w:val="20"/>
                <w:szCs w:val="20"/>
              </w:rPr>
              <w:t>,</w:t>
            </w:r>
            <w:r w:rsidR="00F65B34">
              <w:rPr>
                <w:rFonts w:ascii="Arial" w:hAnsi="Arial" w:cs="Arial"/>
                <w:sz w:val="20"/>
                <w:szCs w:val="20"/>
              </w:rPr>
              <w:t xml:space="preserve"> collaborer à</w:t>
            </w:r>
          </w:p>
        </w:tc>
      </w:tr>
      <w:tr w:rsidR="00E8508E" w:rsidRPr="00E8508E" w14:paraId="67E50205" w14:textId="77777777" w:rsidTr="001B7BA6">
        <w:tc>
          <w:tcPr>
            <w:tcW w:w="4315" w:type="dxa"/>
          </w:tcPr>
          <w:p w14:paraId="4294C0D2" w14:textId="0716F70F" w:rsidR="00127E5F" w:rsidRPr="00CF0E07" w:rsidRDefault="00127E5F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Faire une décision</w:t>
            </w:r>
          </w:p>
        </w:tc>
        <w:tc>
          <w:tcPr>
            <w:tcW w:w="4315" w:type="dxa"/>
          </w:tcPr>
          <w:p w14:paraId="5FB618DF" w14:textId="0969334C" w:rsidR="00127E5F" w:rsidRPr="00E8508E" w:rsidRDefault="00127E5F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E8508E">
              <w:rPr>
                <w:rFonts w:ascii="Arial" w:hAnsi="Arial" w:cs="Arial"/>
                <w:sz w:val="20"/>
                <w:szCs w:val="20"/>
              </w:rPr>
              <w:t>Prendre une décision</w:t>
            </w:r>
          </w:p>
        </w:tc>
      </w:tr>
      <w:tr w:rsidR="00E8508E" w:rsidRPr="00E8508E" w14:paraId="21B3BAEE" w14:textId="77777777" w:rsidTr="001B7BA6">
        <w:tc>
          <w:tcPr>
            <w:tcW w:w="4315" w:type="dxa"/>
          </w:tcPr>
          <w:p w14:paraId="6E2703BD" w14:textId="39C26804" w:rsidR="00127E5F" w:rsidRPr="00CF0E07" w:rsidRDefault="00127E5F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Prendre un pas de recul, faire un pas de côté</w:t>
            </w:r>
          </w:p>
        </w:tc>
        <w:tc>
          <w:tcPr>
            <w:tcW w:w="4315" w:type="dxa"/>
          </w:tcPr>
          <w:p w14:paraId="69C7667D" w14:textId="6ED1EB88" w:rsidR="00127E5F" w:rsidRPr="00E8508E" w:rsidRDefault="00127E5F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E8508E">
              <w:rPr>
                <w:rFonts w:ascii="Arial" w:hAnsi="Arial" w:cs="Arial"/>
                <w:sz w:val="20"/>
                <w:szCs w:val="20"/>
              </w:rPr>
              <w:t xml:space="preserve">Prendre un </w:t>
            </w:r>
            <w:r w:rsidR="00BA193E">
              <w:rPr>
                <w:rFonts w:ascii="Arial" w:hAnsi="Arial" w:cs="Arial"/>
                <w:sz w:val="20"/>
                <w:szCs w:val="20"/>
              </w:rPr>
              <w:t xml:space="preserve">temps de recul, un </w:t>
            </w:r>
            <w:r w:rsidRPr="00E8508E">
              <w:rPr>
                <w:rFonts w:ascii="Arial" w:hAnsi="Arial" w:cs="Arial"/>
                <w:sz w:val="20"/>
                <w:szCs w:val="20"/>
              </w:rPr>
              <w:t xml:space="preserve">moment de réflexion, </w:t>
            </w:r>
            <w:r w:rsidR="00F65B34">
              <w:rPr>
                <w:rFonts w:ascii="Arial" w:hAnsi="Arial" w:cs="Arial"/>
                <w:sz w:val="20"/>
                <w:szCs w:val="20"/>
              </w:rPr>
              <w:t>s</w:t>
            </w:r>
            <w:r w:rsidRPr="00E8508E">
              <w:rPr>
                <w:rFonts w:ascii="Arial" w:hAnsi="Arial" w:cs="Arial"/>
                <w:sz w:val="20"/>
                <w:szCs w:val="20"/>
              </w:rPr>
              <w:t>e mettre en retrait, se remettre en cause</w:t>
            </w:r>
            <w:r w:rsidR="000D76B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0D76B4">
              <w:rPr>
                <w:rFonts w:ascii="Arial" w:hAnsi="Arial" w:cs="Arial"/>
                <w:sz w:val="20"/>
                <w:szCs w:val="20"/>
              </w:rPr>
              <w:t>le temps de s’interroger, du recul</w:t>
            </w:r>
          </w:p>
        </w:tc>
      </w:tr>
      <w:tr w:rsidR="00E8508E" w:rsidRPr="00E8508E" w14:paraId="61661DAA" w14:textId="77777777" w:rsidTr="001B7BA6">
        <w:tc>
          <w:tcPr>
            <w:tcW w:w="4315" w:type="dxa"/>
          </w:tcPr>
          <w:p w14:paraId="17BC3DAF" w14:textId="2494DAA3" w:rsidR="00E0633B" w:rsidRPr="00CF0E07" w:rsidRDefault="00E0633B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Renverser le déclin, le cours des choses</w:t>
            </w:r>
            <w:r w:rsidR="000E263D" w:rsidRPr="00CF0E07">
              <w:rPr>
                <w:rFonts w:ascii="Arial" w:hAnsi="Arial" w:cs="Arial"/>
                <w:sz w:val="20"/>
                <w:szCs w:val="20"/>
              </w:rPr>
              <w:t>, le fardeau de la preuve</w:t>
            </w:r>
          </w:p>
        </w:tc>
        <w:tc>
          <w:tcPr>
            <w:tcW w:w="4315" w:type="dxa"/>
          </w:tcPr>
          <w:p w14:paraId="2B972B55" w14:textId="055FDD13" w:rsidR="00E0633B" w:rsidRPr="00E8508E" w:rsidRDefault="00E0633B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E8508E">
              <w:rPr>
                <w:rFonts w:ascii="Arial" w:hAnsi="Arial" w:cs="Arial"/>
                <w:sz w:val="20"/>
                <w:szCs w:val="20"/>
              </w:rPr>
              <w:t>Inverser</w:t>
            </w:r>
          </w:p>
        </w:tc>
      </w:tr>
      <w:tr w:rsidR="00E8508E" w:rsidRPr="00E8508E" w14:paraId="53308DBF" w14:textId="77777777" w:rsidTr="001B7BA6">
        <w:tc>
          <w:tcPr>
            <w:tcW w:w="4315" w:type="dxa"/>
          </w:tcPr>
          <w:p w14:paraId="4BEF4B7A" w14:textId="41E04737" w:rsidR="0043062A" w:rsidRPr="00CF0E07" w:rsidRDefault="0043062A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Le plus tôt…, le plus tôt…</w:t>
            </w:r>
          </w:p>
        </w:tc>
        <w:tc>
          <w:tcPr>
            <w:tcW w:w="4315" w:type="dxa"/>
          </w:tcPr>
          <w:p w14:paraId="362F6488" w14:textId="6D345B76" w:rsidR="0043062A" w:rsidRPr="00E8508E" w:rsidRDefault="0043062A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E8508E">
              <w:rPr>
                <w:rFonts w:ascii="Arial" w:hAnsi="Arial" w:cs="Arial"/>
                <w:sz w:val="20"/>
                <w:szCs w:val="20"/>
              </w:rPr>
              <w:t xml:space="preserve">Plus… tôt…, plus… </w:t>
            </w:r>
            <w:r w:rsidR="00F65B34">
              <w:rPr>
                <w:rFonts w:ascii="Arial" w:hAnsi="Arial" w:cs="Arial"/>
                <w:sz w:val="20"/>
                <w:szCs w:val="20"/>
              </w:rPr>
              <w:t>rapidement</w:t>
            </w:r>
            <w:r w:rsidRPr="00E8508E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</w:tr>
      <w:tr w:rsidR="001D3AC0" w:rsidRPr="00E8508E" w14:paraId="70AE6A9F" w14:textId="77777777" w:rsidTr="001B7BA6">
        <w:tc>
          <w:tcPr>
            <w:tcW w:w="4315" w:type="dxa"/>
          </w:tcPr>
          <w:p w14:paraId="1E74EA3A" w14:textId="38568CA0" w:rsidR="001D3AC0" w:rsidRPr="00CF0E07" w:rsidRDefault="001D3AC0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Plus tôt que plus tard</w:t>
            </w:r>
            <w:r w:rsidR="008944FB" w:rsidRPr="00CF0E07">
              <w:rPr>
                <w:rFonts w:ascii="Arial" w:hAnsi="Arial" w:cs="Arial"/>
                <w:sz w:val="20"/>
                <w:szCs w:val="20"/>
              </w:rPr>
              <w:t>, plus tôt que tard</w:t>
            </w:r>
          </w:p>
        </w:tc>
        <w:tc>
          <w:tcPr>
            <w:tcW w:w="4315" w:type="dxa"/>
          </w:tcPr>
          <w:p w14:paraId="064A6FC4" w14:textId="561641B0" w:rsidR="001D3AC0" w:rsidRPr="00E8508E" w:rsidRDefault="001D3AC0" w:rsidP="00BC6B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Assez bientôt, </w:t>
            </w:r>
            <w:r w:rsidR="00A71155">
              <w:rPr>
                <w:rFonts w:ascii="Arial" w:hAnsi="Arial" w:cs="Arial"/>
                <w:sz w:val="20"/>
                <w:szCs w:val="20"/>
              </w:rPr>
              <w:t xml:space="preserve">assez rapidement, </w:t>
            </w:r>
            <w:r>
              <w:rPr>
                <w:rFonts w:ascii="Arial" w:hAnsi="Arial" w:cs="Arial"/>
                <w:sz w:val="20"/>
                <w:szCs w:val="20"/>
              </w:rPr>
              <w:t>le plus tôt possible</w:t>
            </w:r>
          </w:p>
        </w:tc>
      </w:tr>
      <w:tr w:rsidR="00E8508E" w:rsidRPr="00E8508E" w14:paraId="56B130E9" w14:textId="77777777" w:rsidTr="001B7BA6">
        <w:tc>
          <w:tcPr>
            <w:tcW w:w="4315" w:type="dxa"/>
          </w:tcPr>
          <w:p w14:paraId="5BF8EAAF" w14:textId="206DC557" w:rsidR="0043062A" w:rsidRPr="00CF0E07" w:rsidRDefault="009472BF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Adresser une question, un problème</w:t>
            </w:r>
          </w:p>
        </w:tc>
        <w:tc>
          <w:tcPr>
            <w:tcW w:w="4315" w:type="dxa"/>
          </w:tcPr>
          <w:p w14:paraId="775017E2" w14:textId="168F1C16" w:rsidR="0043062A" w:rsidRPr="00E8508E" w:rsidRDefault="009472BF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E8508E">
              <w:rPr>
                <w:rFonts w:ascii="Arial" w:hAnsi="Arial" w:cs="Arial"/>
                <w:sz w:val="20"/>
                <w:szCs w:val="20"/>
              </w:rPr>
              <w:t>Traiter, s’occuper de, rechercher une solution</w:t>
            </w:r>
            <w:r w:rsidR="006931E9" w:rsidRPr="00E8508E">
              <w:rPr>
                <w:rFonts w:ascii="Arial" w:hAnsi="Arial" w:cs="Arial"/>
                <w:sz w:val="20"/>
                <w:szCs w:val="20"/>
              </w:rPr>
              <w:t>, s’attaquer à un problème ou une question, aborder, considérer</w:t>
            </w:r>
            <w:r w:rsidR="0015465D" w:rsidRPr="00E8508E">
              <w:rPr>
                <w:rFonts w:ascii="Arial" w:hAnsi="Arial" w:cs="Arial"/>
                <w:sz w:val="20"/>
                <w:szCs w:val="20"/>
              </w:rPr>
              <w:t>, se mettre à une tâche</w:t>
            </w:r>
          </w:p>
        </w:tc>
      </w:tr>
      <w:tr w:rsidR="00E8508E" w:rsidRPr="00E8508E" w14:paraId="0CF109A3" w14:textId="77777777" w:rsidTr="001B7BA6">
        <w:tc>
          <w:tcPr>
            <w:tcW w:w="4315" w:type="dxa"/>
          </w:tcPr>
          <w:p w14:paraId="5165E779" w14:textId="63399429" w:rsidR="009472BF" w:rsidRPr="00CF0E07" w:rsidRDefault="00FE3D6A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Fonctionnalité informatique</w:t>
            </w:r>
          </w:p>
        </w:tc>
        <w:tc>
          <w:tcPr>
            <w:tcW w:w="4315" w:type="dxa"/>
          </w:tcPr>
          <w:p w14:paraId="4D6DEB84" w14:textId="38D27A15" w:rsidR="009472BF" w:rsidRPr="00E8508E" w:rsidRDefault="00FE3D6A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E8508E">
              <w:rPr>
                <w:rFonts w:ascii="Arial" w:hAnsi="Arial" w:cs="Arial"/>
                <w:sz w:val="20"/>
                <w:szCs w:val="20"/>
              </w:rPr>
              <w:t xml:space="preserve">Fonction informatique, </w:t>
            </w:r>
            <w:r w:rsidR="00516E3A">
              <w:rPr>
                <w:rFonts w:ascii="Arial" w:hAnsi="Arial" w:cs="Arial"/>
                <w:sz w:val="20"/>
                <w:szCs w:val="20"/>
              </w:rPr>
              <w:t xml:space="preserve">d’un logiciel, </w:t>
            </w:r>
            <w:r w:rsidRPr="00E8508E">
              <w:rPr>
                <w:rFonts w:ascii="Arial" w:hAnsi="Arial" w:cs="Arial"/>
                <w:sz w:val="20"/>
                <w:szCs w:val="20"/>
              </w:rPr>
              <w:t>d’un ordinateur</w:t>
            </w:r>
            <w:r w:rsidR="00F65B34">
              <w:rPr>
                <w:rFonts w:ascii="Arial" w:hAnsi="Arial" w:cs="Arial"/>
                <w:sz w:val="20"/>
                <w:szCs w:val="20"/>
              </w:rPr>
              <w:t xml:space="preserve"> ou d’un appareil</w:t>
            </w:r>
          </w:p>
        </w:tc>
      </w:tr>
      <w:tr w:rsidR="00E8508E" w:rsidRPr="00E8508E" w14:paraId="0958A077" w14:textId="77777777" w:rsidTr="001B7BA6">
        <w:tc>
          <w:tcPr>
            <w:tcW w:w="4315" w:type="dxa"/>
          </w:tcPr>
          <w:p w14:paraId="23367F03" w14:textId="0641ED5B" w:rsidR="00FE3D6A" w:rsidRPr="00CF0E07" w:rsidRDefault="006E5A70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Faire une mise à jour</w:t>
            </w:r>
            <w:r w:rsidR="006F65FE">
              <w:rPr>
                <w:rFonts w:ascii="Arial" w:hAnsi="Arial" w:cs="Arial"/>
                <w:sz w:val="20"/>
                <w:szCs w:val="20"/>
              </w:rPr>
              <w:t>,</w:t>
            </w:r>
            <w:r w:rsidRPr="00CF0E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65FE">
              <w:rPr>
                <w:rFonts w:ascii="Arial" w:hAnsi="Arial" w:cs="Arial"/>
                <w:sz w:val="20"/>
                <w:szCs w:val="20"/>
              </w:rPr>
              <w:t>donner le statut</w:t>
            </w:r>
            <w:r w:rsidR="006F65FE" w:rsidRPr="00CF0E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65FE">
              <w:rPr>
                <w:rFonts w:ascii="Arial" w:hAnsi="Arial" w:cs="Arial"/>
                <w:sz w:val="20"/>
                <w:szCs w:val="20"/>
              </w:rPr>
              <w:t>de</w:t>
            </w:r>
            <w:r w:rsidRPr="00CF0E07">
              <w:rPr>
                <w:rFonts w:ascii="Arial" w:hAnsi="Arial" w:cs="Arial"/>
                <w:sz w:val="20"/>
                <w:szCs w:val="20"/>
              </w:rPr>
              <w:t xml:space="preserve"> tel sujet</w:t>
            </w:r>
            <w:r w:rsidR="006F65FE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</w:tc>
        <w:tc>
          <w:tcPr>
            <w:tcW w:w="4315" w:type="dxa"/>
          </w:tcPr>
          <w:p w14:paraId="7CB365E3" w14:textId="3AFDBA94" w:rsidR="00FE3D6A" w:rsidRPr="00E8508E" w:rsidRDefault="006E5A70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E8508E">
              <w:rPr>
                <w:rFonts w:ascii="Arial" w:hAnsi="Arial" w:cs="Arial"/>
                <w:sz w:val="20"/>
                <w:szCs w:val="20"/>
              </w:rPr>
              <w:t xml:space="preserve">Faire le point </w:t>
            </w:r>
            <w:r w:rsidR="000D76B4">
              <w:rPr>
                <w:rFonts w:ascii="Arial" w:hAnsi="Arial" w:cs="Arial"/>
                <w:sz w:val="20"/>
                <w:szCs w:val="20"/>
              </w:rPr>
              <w:t xml:space="preserve">ou un point </w:t>
            </w:r>
            <w:r w:rsidRPr="00E8508E">
              <w:rPr>
                <w:rFonts w:ascii="Arial" w:hAnsi="Arial" w:cs="Arial"/>
                <w:sz w:val="20"/>
                <w:szCs w:val="20"/>
              </w:rPr>
              <w:t xml:space="preserve">sur tel sujet, </w:t>
            </w:r>
            <w:r w:rsidR="006F65FE">
              <w:rPr>
                <w:rFonts w:ascii="Arial" w:hAnsi="Arial" w:cs="Arial"/>
                <w:sz w:val="20"/>
                <w:szCs w:val="20"/>
              </w:rPr>
              <w:t>donner l’état des lieux, la situation</w:t>
            </w:r>
          </w:p>
        </w:tc>
      </w:tr>
      <w:tr w:rsidR="00E8508E" w:rsidRPr="00E8508E" w14:paraId="494F5B21" w14:textId="77777777" w:rsidTr="001B7BA6">
        <w:tc>
          <w:tcPr>
            <w:tcW w:w="4315" w:type="dxa"/>
          </w:tcPr>
          <w:p w14:paraId="11482718" w14:textId="79E01EC4" w:rsidR="006E5A70" w:rsidRPr="00CF0E07" w:rsidRDefault="00E8508E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B</w:t>
            </w:r>
            <w:r w:rsidR="006E5A70" w:rsidRPr="00CF0E0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udget update</w:t>
            </w:r>
          </w:p>
        </w:tc>
        <w:tc>
          <w:tcPr>
            <w:tcW w:w="4315" w:type="dxa"/>
          </w:tcPr>
          <w:p w14:paraId="18106DC2" w14:textId="7C1FA8E6" w:rsidR="006E5A70" w:rsidRPr="00E8508E" w:rsidRDefault="00CF0E07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E8508E">
              <w:rPr>
                <w:rStyle w:val="lev"/>
                <w:rFonts w:ascii="Arial" w:hAnsi="Arial" w:cs="Arial"/>
                <w:b w:val="0"/>
                <w:bCs w:val="0"/>
                <w:sz w:val="20"/>
                <w:szCs w:val="20"/>
                <w:shd w:val="clear" w:color="auto" w:fill="FFFFFF"/>
              </w:rPr>
              <w:t>Mise</w:t>
            </w:r>
            <w:r w:rsidR="006E5A70" w:rsidRPr="00E8508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à </w:t>
            </w:r>
            <w:r w:rsidR="006E5A70" w:rsidRPr="00E8508E">
              <w:rPr>
                <w:rStyle w:val="lev"/>
                <w:rFonts w:ascii="Arial" w:hAnsi="Arial" w:cs="Arial"/>
                <w:b w:val="0"/>
                <w:bCs w:val="0"/>
                <w:sz w:val="20"/>
                <w:szCs w:val="20"/>
                <w:shd w:val="clear" w:color="auto" w:fill="FFFFFF"/>
              </w:rPr>
              <w:t>jour</w:t>
            </w:r>
            <w:r w:rsidR="006E5A70" w:rsidRPr="00E8508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="006E5A70" w:rsidRPr="00E8508E">
              <w:rPr>
                <w:rStyle w:val="lev"/>
                <w:rFonts w:ascii="Arial" w:hAnsi="Arial" w:cs="Arial"/>
                <w:b w:val="0"/>
                <w:bCs w:val="0"/>
                <w:sz w:val="20"/>
                <w:szCs w:val="20"/>
                <w:shd w:val="clear" w:color="auto" w:fill="FFFFFF"/>
              </w:rPr>
              <w:t>budgétaire</w:t>
            </w:r>
            <w:r w:rsidR="00F65B34">
              <w:rPr>
                <w:rStyle w:val="lev"/>
                <w:rFonts w:ascii="Arial" w:hAnsi="Arial" w:cs="Arial"/>
                <w:b w:val="0"/>
                <w:bCs w:val="0"/>
                <w:sz w:val="20"/>
                <w:szCs w:val="20"/>
                <w:shd w:val="clear" w:color="auto" w:fill="FFFFFF"/>
              </w:rPr>
              <w:t>, budget intermédiaire</w:t>
            </w:r>
          </w:p>
        </w:tc>
      </w:tr>
      <w:tr w:rsidR="00E8508E" w:rsidRPr="00E8508E" w14:paraId="1C5E649F" w14:textId="77777777" w:rsidTr="001B7BA6">
        <w:tc>
          <w:tcPr>
            <w:tcW w:w="4315" w:type="dxa"/>
          </w:tcPr>
          <w:p w14:paraId="4C1BD7E1" w14:textId="0E6F5934" w:rsidR="006E5A70" w:rsidRPr="00CF0E07" w:rsidRDefault="0048369A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De base</w:t>
            </w:r>
          </w:p>
        </w:tc>
        <w:tc>
          <w:tcPr>
            <w:tcW w:w="4315" w:type="dxa"/>
          </w:tcPr>
          <w:p w14:paraId="6335A741" w14:textId="0DACACFD" w:rsidR="006E5A70" w:rsidRPr="00E8508E" w:rsidRDefault="0048369A" w:rsidP="00BC6B8D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E8508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Élémentaire, fondamental</w:t>
            </w:r>
          </w:p>
        </w:tc>
      </w:tr>
      <w:tr w:rsidR="00E8508E" w:rsidRPr="00E8508E" w14:paraId="711331F6" w14:textId="77777777" w:rsidTr="001B7BA6">
        <w:tc>
          <w:tcPr>
            <w:tcW w:w="4315" w:type="dxa"/>
          </w:tcPr>
          <w:p w14:paraId="464DD692" w14:textId="32B5CA12" w:rsidR="0048369A" w:rsidRPr="00CF0E07" w:rsidRDefault="00CF0E07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Q&amp;</w:t>
            </w:r>
            <w:r w:rsidR="00F65B34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315" w:type="dxa"/>
          </w:tcPr>
          <w:p w14:paraId="332D6F4A" w14:textId="69529973" w:rsidR="0048369A" w:rsidRPr="00E8508E" w:rsidRDefault="0086162D" w:rsidP="00BC6B8D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E8508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Période de questions et réponses</w:t>
            </w:r>
            <w:r w:rsidR="007C1C9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(QR)</w:t>
            </w:r>
          </w:p>
        </w:tc>
      </w:tr>
      <w:tr w:rsidR="0086162D" w:rsidRPr="00E8508E" w14:paraId="70777B9D" w14:textId="77777777" w:rsidTr="001B7BA6">
        <w:tc>
          <w:tcPr>
            <w:tcW w:w="4315" w:type="dxa"/>
          </w:tcPr>
          <w:p w14:paraId="7365F21D" w14:textId="2ED18F86" w:rsidR="0086162D" w:rsidRPr="00CF0E07" w:rsidRDefault="0032156D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Toute l’équipe ont participé</w:t>
            </w:r>
          </w:p>
        </w:tc>
        <w:tc>
          <w:tcPr>
            <w:tcW w:w="4315" w:type="dxa"/>
          </w:tcPr>
          <w:p w14:paraId="29064450" w14:textId="387F246A" w:rsidR="0086162D" w:rsidRPr="00E8508E" w:rsidRDefault="0032156D" w:rsidP="00BC6B8D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>Toute l’équipe a participé</w:t>
            </w:r>
          </w:p>
        </w:tc>
      </w:tr>
      <w:tr w:rsidR="00752DD6" w:rsidRPr="00E8508E" w14:paraId="032E0049" w14:textId="77777777" w:rsidTr="001B7BA6">
        <w:tc>
          <w:tcPr>
            <w:tcW w:w="4315" w:type="dxa"/>
          </w:tcPr>
          <w:p w14:paraId="63E61B62" w14:textId="377BCDCD" w:rsidR="00752DD6" w:rsidRPr="00CF0E07" w:rsidRDefault="00251448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C’est pas comme si…</w:t>
            </w:r>
          </w:p>
        </w:tc>
        <w:tc>
          <w:tcPr>
            <w:tcW w:w="4315" w:type="dxa"/>
          </w:tcPr>
          <w:p w14:paraId="0DB5669B" w14:textId="0FD61FE7" w:rsidR="00752DD6" w:rsidRDefault="00251448" w:rsidP="00BC6B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 ne peut pas dire que, en ce moment…; on n’observe pas que; la situation actuelle n’est pas…;</w:t>
            </w:r>
            <w:r w:rsidR="00CA2A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8663A">
              <w:rPr>
                <w:rFonts w:ascii="Arial" w:hAnsi="Arial" w:cs="Arial"/>
                <w:sz w:val="20"/>
                <w:szCs w:val="20"/>
              </w:rPr>
              <w:t xml:space="preserve">il n’y a pas </w:t>
            </w:r>
            <w:r w:rsidR="00CA2A44">
              <w:rPr>
                <w:rFonts w:ascii="Arial" w:hAnsi="Arial" w:cs="Arial"/>
                <w:sz w:val="20"/>
                <w:szCs w:val="20"/>
              </w:rPr>
              <w:t>actuellement…</w:t>
            </w:r>
          </w:p>
        </w:tc>
      </w:tr>
      <w:tr w:rsidR="005D734B" w:rsidRPr="00E8508E" w14:paraId="3AB54396" w14:textId="77777777" w:rsidTr="001B7BA6">
        <w:tc>
          <w:tcPr>
            <w:tcW w:w="4315" w:type="dxa"/>
          </w:tcPr>
          <w:p w14:paraId="2368CA9D" w14:textId="798AE21C" w:rsidR="005D734B" w:rsidRPr="00CF0E07" w:rsidRDefault="00CF0E07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 xml:space="preserve">Landreville </w:t>
            </w:r>
            <w:r w:rsidR="00F65B34">
              <w:rPr>
                <w:rFonts w:ascii="Arial" w:hAnsi="Arial" w:cs="Arial"/>
                <w:sz w:val="20"/>
                <w:szCs w:val="20"/>
              </w:rPr>
              <w:t>E</w:t>
            </w:r>
            <w:r w:rsidRPr="00CF0E07">
              <w:rPr>
                <w:rFonts w:ascii="Arial" w:hAnsi="Arial" w:cs="Arial"/>
                <w:sz w:val="20"/>
                <w:szCs w:val="20"/>
              </w:rPr>
              <w:t xml:space="preserve">lectric </w:t>
            </w:r>
            <w:r w:rsidR="00F65B34">
              <w:rPr>
                <w:rFonts w:ascii="Arial" w:hAnsi="Arial" w:cs="Arial"/>
                <w:sz w:val="20"/>
                <w:szCs w:val="20"/>
              </w:rPr>
              <w:t>I</w:t>
            </w:r>
            <w:r w:rsidRPr="00CF0E07">
              <w:rPr>
                <w:rFonts w:ascii="Arial" w:hAnsi="Arial" w:cs="Arial"/>
                <w:sz w:val="20"/>
                <w:szCs w:val="20"/>
              </w:rPr>
              <w:t>nc.</w:t>
            </w:r>
          </w:p>
        </w:tc>
        <w:tc>
          <w:tcPr>
            <w:tcW w:w="4315" w:type="dxa"/>
          </w:tcPr>
          <w:p w14:paraId="0631AC8D" w14:textId="0FE5D07E" w:rsidR="005D734B" w:rsidRDefault="00CF0E07" w:rsidP="00BC6B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Électricité </w:t>
            </w:r>
            <w:r w:rsidR="002055D0"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 xml:space="preserve">andreville </w:t>
            </w:r>
            <w:r w:rsidR="00F65B34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nc.</w:t>
            </w:r>
          </w:p>
        </w:tc>
      </w:tr>
      <w:tr w:rsidR="005D734B" w:rsidRPr="00E8508E" w14:paraId="6F0CA0EF" w14:textId="77777777" w:rsidTr="001B7BA6">
        <w:tc>
          <w:tcPr>
            <w:tcW w:w="4315" w:type="dxa"/>
          </w:tcPr>
          <w:p w14:paraId="4C4BB816" w14:textId="03FA27D6" w:rsidR="005D734B" w:rsidRPr="00CF0E07" w:rsidRDefault="006A0B2C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Préparer un budget</w:t>
            </w:r>
          </w:p>
        </w:tc>
        <w:tc>
          <w:tcPr>
            <w:tcW w:w="4315" w:type="dxa"/>
          </w:tcPr>
          <w:p w14:paraId="0FE21357" w14:textId="6BFB4F2C" w:rsidR="005D734B" w:rsidRDefault="006A0B2C" w:rsidP="00BC6B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Rédiger, </w:t>
            </w:r>
            <w:r w:rsidR="000D76B4">
              <w:rPr>
                <w:rFonts w:ascii="Arial" w:hAnsi="Arial" w:cs="Arial"/>
                <w:sz w:val="20"/>
                <w:szCs w:val="20"/>
              </w:rPr>
              <w:t xml:space="preserve">dresser, </w:t>
            </w:r>
            <w:r>
              <w:rPr>
                <w:rFonts w:ascii="Arial" w:hAnsi="Arial" w:cs="Arial"/>
                <w:sz w:val="20"/>
                <w:szCs w:val="20"/>
              </w:rPr>
              <w:t>confectionner un budget, un rapport,</w:t>
            </w:r>
          </w:p>
        </w:tc>
      </w:tr>
      <w:tr w:rsidR="009052DA" w:rsidRPr="00E8508E" w14:paraId="36B0F206" w14:textId="77777777" w:rsidTr="001B7BA6">
        <w:tc>
          <w:tcPr>
            <w:tcW w:w="4315" w:type="dxa"/>
          </w:tcPr>
          <w:p w14:paraId="1B386387" w14:textId="3502DD81" w:rsidR="009052DA" w:rsidRPr="00CF0E07" w:rsidRDefault="009052DA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Pièce d’équipement</w:t>
            </w:r>
          </w:p>
        </w:tc>
        <w:tc>
          <w:tcPr>
            <w:tcW w:w="4315" w:type="dxa"/>
          </w:tcPr>
          <w:p w14:paraId="5D4EE4EB" w14:textId="6648088E" w:rsidR="009052DA" w:rsidRDefault="009052DA" w:rsidP="00BC6B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Appareil, équipement, dispositif</w:t>
            </w:r>
            <w:r w:rsidR="000F1214">
              <w:rPr>
                <w:rFonts w:ascii="Arial" w:hAnsi="Arial" w:cs="Arial"/>
                <w:sz w:val="20"/>
                <w:szCs w:val="20"/>
              </w:rPr>
              <w:t>, pièce (</w:t>
            </w:r>
            <w:r w:rsidR="000D76B4">
              <w:rPr>
                <w:rFonts w:ascii="Arial" w:hAnsi="Arial" w:cs="Arial"/>
                <w:sz w:val="20"/>
                <w:szCs w:val="20"/>
              </w:rPr>
              <w:t xml:space="preserve">d’appareil ou </w:t>
            </w:r>
            <w:r w:rsidR="000F1214">
              <w:rPr>
                <w:rFonts w:ascii="Arial" w:hAnsi="Arial" w:cs="Arial"/>
                <w:sz w:val="20"/>
                <w:szCs w:val="20"/>
              </w:rPr>
              <w:t>d’armement)</w:t>
            </w:r>
          </w:p>
        </w:tc>
      </w:tr>
      <w:tr w:rsidR="001A1EAF" w:rsidRPr="00E8508E" w14:paraId="5C42405D" w14:textId="77777777" w:rsidTr="001B7BA6">
        <w:tc>
          <w:tcPr>
            <w:tcW w:w="4315" w:type="dxa"/>
          </w:tcPr>
          <w:p w14:paraId="7DF41B4E" w14:textId="3F0D4110" w:rsidR="001A1EAF" w:rsidRPr="00CF0E07" w:rsidRDefault="00494D04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Quantité de personnes</w:t>
            </w:r>
          </w:p>
        </w:tc>
        <w:tc>
          <w:tcPr>
            <w:tcW w:w="4315" w:type="dxa"/>
          </w:tcPr>
          <w:p w14:paraId="18C86E75" w14:textId="53998CA4" w:rsidR="001A1EAF" w:rsidRDefault="00494D04" w:rsidP="00BC6B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Nombre de personnes</w:t>
            </w:r>
          </w:p>
        </w:tc>
      </w:tr>
      <w:tr w:rsidR="00494D04" w:rsidRPr="00E8508E" w14:paraId="74D4CFF5" w14:textId="77777777" w:rsidTr="001B7BA6">
        <w:tc>
          <w:tcPr>
            <w:tcW w:w="4315" w:type="dxa"/>
          </w:tcPr>
          <w:p w14:paraId="419813BA" w14:textId="6AFE12C3" w:rsidR="00494D04" w:rsidRPr="00CF0E07" w:rsidRDefault="00736161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Conserver l’eau, l’énergie, les ressources</w:t>
            </w:r>
          </w:p>
        </w:tc>
        <w:tc>
          <w:tcPr>
            <w:tcW w:w="4315" w:type="dxa"/>
          </w:tcPr>
          <w:p w14:paraId="02398CA2" w14:textId="32A519FA" w:rsidR="00494D04" w:rsidRDefault="00736161" w:rsidP="00BC6B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Économiser l’eau, l’énergie, les ressources</w:t>
            </w:r>
          </w:p>
        </w:tc>
      </w:tr>
      <w:tr w:rsidR="00736161" w:rsidRPr="00E8508E" w14:paraId="1C514F5E" w14:textId="77777777" w:rsidTr="001B7BA6">
        <w:tc>
          <w:tcPr>
            <w:tcW w:w="4315" w:type="dxa"/>
          </w:tcPr>
          <w:p w14:paraId="623AD950" w14:textId="5DA1253B" w:rsidR="00736161" w:rsidRPr="00CF0E07" w:rsidRDefault="00EE3B2D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N’est pas une option</w:t>
            </w:r>
          </w:p>
        </w:tc>
        <w:tc>
          <w:tcPr>
            <w:tcW w:w="4315" w:type="dxa"/>
          </w:tcPr>
          <w:p w14:paraId="06AFAB75" w14:textId="1A3C9A7C" w:rsidR="00736161" w:rsidRDefault="00EE3B2D" w:rsidP="00BC6B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N’est pas envisageable, ne peut être une solution</w:t>
            </w:r>
          </w:p>
        </w:tc>
      </w:tr>
      <w:tr w:rsidR="00EE3B2D" w:rsidRPr="00E8508E" w14:paraId="4760B6D0" w14:textId="77777777" w:rsidTr="001B7BA6">
        <w:tc>
          <w:tcPr>
            <w:tcW w:w="4315" w:type="dxa"/>
          </w:tcPr>
          <w:p w14:paraId="3B818A06" w14:textId="28550951" w:rsidR="00EE3B2D" w:rsidRPr="00CF0E07" w:rsidRDefault="00C00C77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Conversation (politique)</w:t>
            </w:r>
          </w:p>
        </w:tc>
        <w:tc>
          <w:tcPr>
            <w:tcW w:w="4315" w:type="dxa"/>
          </w:tcPr>
          <w:p w14:paraId="7398C8EA" w14:textId="3E9804AA" w:rsidR="00EE3B2D" w:rsidRDefault="00C00C77" w:rsidP="00BC6B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Discussion, </w:t>
            </w:r>
            <w:r w:rsidR="00720FD9">
              <w:rPr>
                <w:rFonts w:ascii="Arial" w:hAnsi="Arial" w:cs="Arial"/>
                <w:sz w:val="20"/>
                <w:szCs w:val="20"/>
              </w:rPr>
              <w:t xml:space="preserve">échange, </w:t>
            </w:r>
            <w:r>
              <w:rPr>
                <w:rFonts w:ascii="Arial" w:hAnsi="Arial" w:cs="Arial"/>
                <w:sz w:val="20"/>
                <w:szCs w:val="20"/>
              </w:rPr>
              <w:t>débat politique ou publi</w:t>
            </w:r>
            <w:r w:rsidR="003B192B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C00C77" w:rsidRPr="00E8508E" w14:paraId="4642BBAC" w14:textId="77777777" w:rsidTr="001B7BA6">
        <w:tc>
          <w:tcPr>
            <w:tcW w:w="4315" w:type="dxa"/>
          </w:tcPr>
          <w:p w14:paraId="0028EA71" w14:textId="24550667" w:rsidR="00C00C77" w:rsidRPr="00CF0E07" w:rsidRDefault="0046495F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lastRenderedPageBreak/>
              <w:t>Fans (avec s sonn</w:t>
            </w:r>
            <w:r w:rsidR="00A279E5">
              <w:rPr>
                <w:rFonts w:ascii="Arial" w:hAnsi="Arial" w:cs="Arial"/>
                <w:sz w:val="20"/>
                <w:szCs w:val="20"/>
              </w:rPr>
              <w:t>ant</w:t>
            </w:r>
            <w:r w:rsidRPr="00CF0E07">
              <w:rPr>
                <w:rFonts w:ascii="Arial" w:hAnsi="Arial" w:cs="Arial"/>
                <w:sz w:val="20"/>
                <w:szCs w:val="20"/>
              </w:rPr>
              <w:t xml:space="preserve"> en anglais)</w:t>
            </w:r>
          </w:p>
        </w:tc>
        <w:tc>
          <w:tcPr>
            <w:tcW w:w="4315" w:type="dxa"/>
          </w:tcPr>
          <w:p w14:paraId="3CB6A773" w14:textId="61B4A8B4" w:rsidR="00C00C77" w:rsidRDefault="0046495F" w:rsidP="00BC6B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Partisans</w:t>
            </w:r>
            <w:r w:rsidR="00A279E5">
              <w:rPr>
                <w:rFonts w:ascii="Arial" w:hAnsi="Arial" w:cs="Arial"/>
                <w:sz w:val="20"/>
                <w:szCs w:val="20"/>
              </w:rPr>
              <w:t>, amateurs, f</w:t>
            </w:r>
            <w:r w:rsidR="00A279E5" w:rsidRPr="00A279E5">
              <w:rPr>
                <w:rFonts w:ascii="Arial" w:hAnsi="Arial" w:cs="Arial"/>
                <w:sz w:val="20"/>
                <w:szCs w:val="20"/>
              </w:rPr>
              <w:t>ana</w:t>
            </w:r>
            <w:r w:rsidR="00A279E5">
              <w:rPr>
                <w:rFonts w:ascii="Arial" w:hAnsi="Arial" w:cs="Arial"/>
                <w:sz w:val="20"/>
                <w:szCs w:val="20"/>
              </w:rPr>
              <w:t xml:space="preserve">s, fanatiques, </w:t>
            </w:r>
            <w:r w:rsidR="00A279E5" w:rsidRPr="00A279E5">
              <w:rPr>
                <w:rFonts w:ascii="Arial" w:hAnsi="Arial" w:cs="Arial"/>
                <w:sz w:val="20"/>
                <w:szCs w:val="20"/>
              </w:rPr>
              <w:t>enthousiaste</w:t>
            </w:r>
            <w:r w:rsidR="00A279E5">
              <w:rPr>
                <w:rFonts w:ascii="Arial" w:hAnsi="Arial" w:cs="Arial"/>
                <w:sz w:val="20"/>
                <w:szCs w:val="20"/>
              </w:rPr>
              <w:t>s</w:t>
            </w:r>
            <w:r w:rsidR="00A279E5" w:rsidRPr="00A279E5">
              <w:rPr>
                <w:rFonts w:ascii="Arial" w:hAnsi="Arial" w:cs="Arial"/>
                <w:sz w:val="20"/>
                <w:szCs w:val="20"/>
              </w:rPr>
              <w:t>, passionné</w:t>
            </w:r>
            <w:r w:rsidR="00A279E5">
              <w:rPr>
                <w:rFonts w:ascii="Arial" w:hAnsi="Arial" w:cs="Arial"/>
                <w:sz w:val="20"/>
                <w:szCs w:val="20"/>
              </w:rPr>
              <w:t>s</w:t>
            </w:r>
          </w:p>
        </w:tc>
      </w:tr>
      <w:tr w:rsidR="0046495F" w:rsidRPr="00E8508E" w14:paraId="3BFF5B90" w14:textId="77777777" w:rsidTr="001B7BA6">
        <w:tc>
          <w:tcPr>
            <w:tcW w:w="4315" w:type="dxa"/>
          </w:tcPr>
          <w:p w14:paraId="35A50884" w14:textId="32250EE8" w:rsidR="0046495F" w:rsidRPr="00CF0E07" w:rsidRDefault="0025773B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Comment vous les avez connus?</w:t>
            </w:r>
          </w:p>
        </w:tc>
        <w:tc>
          <w:tcPr>
            <w:tcW w:w="4315" w:type="dxa"/>
          </w:tcPr>
          <w:p w14:paraId="17448DC4" w14:textId="2DFC528C" w:rsidR="0046495F" w:rsidRDefault="0025773B" w:rsidP="00BC6B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Comment les avez-vous connus?</w:t>
            </w:r>
          </w:p>
        </w:tc>
      </w:tr>
      <w:tr w:rsidR="0025773B" w:rsidRPr="00E8508E" w14:paraId="0FA044CF" w14:textId="77777777" w:rsidTr="001B7BA6">
        <w:tc>
          <w:tcPr>
            <w:tcW w:w="4315" w:type="dxa"/>
          </w:tcPr>
          <w:p w14:paraId="2D2EFBD6" w14:textId="11F35B2F" w:rsidR="0025773B" w:rsidRPr="00CF0E07" w:rsidRDefault="00556463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Dédié, consacré</w:t>
            </w:r>
            <w:r w:rsidR="00E62152" w:rsidRPr="00CF0E07">
              <w:rPr>
                <w:rFonts w:ascii="Arial" w:hAnsi="Arial" w:cs="Arial"/>
                <w:sz w:val="20"/>
                <w:szCs w:val="20"/>
              </w:rPr>
              <w:t>, spécifique</w:t>
            </w:r>
            <w:r w:rsidRPr="00CF0E07">
              <w:rPr>
                <w:rFonts w:ascii="Arial" w:hAnsi="Arial" w:cs="Arial"/>
                <w:sz w:val="20"/>
                <w:szCs w:val="20"/>
              </w:rPr>
              <w:t xml:space="preserve"> pour</w:t>
            </w:r>
          </w:p>
        </w:tc>
        <w:tc>
          <w:tcPr>
            <w:tcW w:w="4315" w:type="dxa"/>
          </w:tcPr>
          <w:p w14:paraId="7E800081" w14:textId="34257A39" w:rsidR="0025773B" w:rsidRDefault="00556463" w:rsidP="00BC6B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Dédié, consacré</w:t>
            </w:r>
            <w:r w:rsidR="00E62152">
              <w:rPr>
                <w:rFonts w:ascii="Arial" w:hAnsi="Arial" w:cs="Arial"/>
                <w:sz w:val="20"/>
                <w:szCs w:val="20"/>
              </w:rPr>
              <w:t>, propre</w:t>
            </w:r>
            <w:r>
              <w:rPr>
                <w:rFonts w:ascii="Arial" w:hAnsi="Arial" w:cs="Arial"/>
                <w:sz w:val="20"/>
                <w:szCs w:val="20"/>
              </w:rPr>
              <w:t xml:space="preserve"> à</w:t>
            </w:r>
            <w:r w:rsidR="00722007">
              <w:rPr>
                <w:rFonts w:ascii="Arial" w:hAnsi="Arial" w:cs="Arial"/>
                <w:sz w:val="20"/>
                <w:szCs w:val="20"/>
              </w:rPr>
              <w:t>, particulier</w:t>
            </w:r>
          </w:p>
        </w:tc>
      </w:tr>
      <w:tr w:rsidR="00556463" w:rsidRPr="00E8508E" w14:paraId="5D55B5EE" w14:textId="77777777" w:rsidTr="001B7BA6">
        <w:tc>
          <w:tcPr>
            <w:tcW w:w="4315" w:type="dxa"/>
          </w:tcPr>
          <w:p w14:paraId="09D0295C" w14:textId="501B2813" w:rsidR="00556463" w:rsidRPr="00CF0E07" w:rsidRDefault="00CA6BB8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Ne pas f</w:t>
            </w:r>
            <w:r w:rsidR="00501FF3" w:rsidRPr="00CF0E07">
              <w:rPr>
                <w:rFonts w:ascii="Arial" w:hAnsi="Arial" w:cs="Arial"/>
                <w:sz w:val="20"/>
                <w:szCs w:val="20"/>
              </w:rPr>
              <w:t>aire du sens</w:t>
            </w:r>
          </w:p>
        </w:tc>
        <w:tc>
          <w:tcPr>
            <w:tcW w:w="4315" w:type="dxa"/>
          </w:tcPr>
          <w:p w14:paraId="11CF6B57" w14:textId="47029AF1" w:rsidR="00556463" w:rsidRDefault="00CA6BB8" w:rsidP="00BC6B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 pas a</w:t>
            </w:r>
            <w:r w:rsidR="00501FF3">
              <w:rPr>
                <w:rFonts w:ascii="Arial" w:hAnsi="Arial" w:cs="Arial"/>
                <w:sz w:val="20"/>
                <w:szCs w:val="20"/>
              </w:rPr>
              <w:t>voir d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501FF3">
              <w:rPr>
                <w:rFonts w:ascii="Arial" w:hAnsi="Arial" w:cs="Arial"/>
                <w:sz w:val="20"/>
                <w:szCs w:val="20"/>
              </w:rPr>
              <w:t xml:space="preserve"> sens</w:t>
            </w:r>
            <w:r>
              <w:rPr>
                <w:rFonts w:ascii="Arial" w:hAnsi="Arial" w:cs="Arial"/>
                <w:sz w:val="20"/>
                <w:szCs w:val="20"/>
              </w:rPr>
              <w:t xml:space="preserve"> ou</w:t>
            </w:r>
            <w:r w:rsidR="00501FF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="00501FF3">
              <w:rPr>
                <w:rFonts w:ascii="Arial" w:hAnsi="Arial" w:cs="Arial"/>
                <w:sz w:val="20"/>
                <w:szCs w:val="20"/>
              </w:rPr>
              <w:t xml:space="preserve"> bon sens; être contr</w:t>
            </w:r>
            <w:r w:rsidR="00FC1232">
              <w:rPr>
                <w:rFonts w:ascii="Arial" w:hAnsi="Arial" w:cs="Arial"/>
                <w:sz w:val="20"/>
                <w:szCs w:val="20"/>
              </w:rPr>
              <w:t>e-</w:t>
            </w:r>
            <w:r w:rsidR="00501FF3">
              <w:rPr>
                <w:rFonts w:ascii="Arial" w:hAnsi="Arial" w:cs="Arial"/>
                <w:sz w:val="20"/>
                <w:szCs w:val="20"/>
              </w:rPr>
              <w:t>intuitif, illogique</w:t>
            </w:r>
          </w:p>
        </w:tc>
      </w:tr>
      <w:tr w:rsidR="00501FF3" w:rsidRPr="00E8508E" w14:paraId="3437D149" w14:textId="77777777" w:rsidTr="001B7BA6">
        <w:tc>
          <w:tcPr>
            <w:tcW w:w="4315" w:type="dxa"/>
          </w:tcPr>
          <w:p w14:paraId="7CD14AB7" w14:textId="221AFCA3" w:rsidR="00501FF3" w:rsidRPr="00CF0E07" w:rsidRDefault="009C66CE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Comment est né tel projet?</w:t>
            </w:r>
          </w:p>
        </w:tc>
        <w:tc>
          <w:tcPr>
            <w:tcW w:w="4315" w:type="dxa"/>
          </w:tcPr>
          <w:p w14:paraId="042C57FA" w14:textId="385DECEF" w:rsidR="00501FF3" w:rsidRDefault="009C66CE" w:rsidP="00BC6B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Comment ce projet est-il né?</w:t>
            </w:r>
            <w:r w:rsidR="00722007">
              <w:rPr>
                <w:rFonts w:ascii="Arial" w:hAnsi="Arial" w:cs="Arial"/>
                <w:sz w:val="20"/>
                <w:szCs w:val="20"/>
              </w:rPr>
              <w:t xml:space="preserve"> a-t-il vu le jour?</w:t>
            </w:r>
          </w:p>
        </w:tc>
      </w:tr>
      <w:tr w:rsidR="0042654A" w:rsidRPr="00E8508E" w14:paraId="3AB477D5" w14:textId="77777777" w:rsidTr="001B7BA6">
        <w:tc>
          <w:tcPr>
            <w:tcW w:w="4315" w:type="dxa"/>
          </w:tcPr>
          <w:p w14:paraId="163502EE" w14:textId="219B3ED3" w:rsidR="0042654A" w:rsidRPr="00CF0E07" w:rsidRDefault="0081325D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Réconcilier</w:t>
            </w:r>
          </w:p>
        </w:tc>
        <w:tc>
          <w:tcPr>
            <w:tcW w:w="4315" w:type="dxa"/>
          </w:tcPr>
          <w:p w14:paraId="0ABE1EE9" w14:textId="49FEDC21" w:rsidR="0042654A" w:rsidRDefault="0081325D" w:rsidP="00BC6B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Réconcilier deux adversaires; concilier </w:t>
            </w:r>
            <w:r w:rsidR="00F20307">
              <w:rPr>
                <w:rFonts w:ascii="Arial" w:hAnsi="Arial" w:cs="Arial"/>
                <w:sz w:val="20"/>
                <w:szCs w:val="20"/>
              </w:rPr>
              <w:t xml:space="preserve">des </w:t>
            </w:r>
            <w:r>
              <w:rPr>
                <w:rFonts w:ascii="Arial" w:hAnsi="Arial" w:cs="Arial"/>
                <w:sz w:val="20"/>
                <w:szCs w:val="20"/>
              </w:rPr>
              <w:t xml:space="preserve">points de vue, objectifs, </w:t>
            </w:r>
            <w:r w:rsidR="00F20307">
              <w:rPr>
                <w:rFonts w:ascii="Arial" w:hAnsi="Arial" w:cs="Arial"/>
                <w:sz w:val="20"/>
                <w:szCs w:val="20"/>
              </w:rPr>
              <w:t>données</w:t>
            </w:r>
          </w:p>
        </w:tc>
      </w:tr>
      <w:tr w:rsidR="00F20307" w:rsidRPr="00E8508E" w14:paraId="50AF433D" w14:textId="77777777" w:rsidTr="001B7BA6">
        <w:tc>
          <w:tcPr>
            <w:tcW w:w="4315" w:type="dxa"/>
          </w:tcPr>
          <w:p w14:paraId="6A6165FD" w14:textId="7E576134" w:rsidR="00F20307" w:rsidRPr="00CF0E07" w:rsidRDefault="00CA6BB8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Prendre ses responsabilités</w:t>
            </w:r>
          </w:p>
        </w:tc>
        <w:tc>
          <w:tcPr>
            <w:tcW w:w="4315" w:type="dxa"/>
          </w:tcPr>
          <w:p w14:paraId="359282C3" w14:textId="3FA73719" w:rsidR="00F20307" w:rsidRDefault="00CA6BB8" w:rsidP="00BC6B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Assumer ses responsabilités</w:t>
            </w:r>
          </w:p>
        </w:tc>
      </w:tr>
      <w:tr w:rsidR="00CA6BB8" w:rsidRPr="00E8508E" w14:paraId="340A0275" w14:textId="77777777" w:rsidTr="001B7BA6">
        <w:tc>
          <w:tcPr>
            <w:tcW w:w="4315" w:type="dxa"/>
          </w:tcPr>
          <w:p w14:paraId="704CC917" w14:textId="0FEE8228" w:rsidR="00CA6BB8" w:rsidRPr="00CF0E07" w:rsidRDefault="00A20906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Éligible</w:t>
            </w:r>
          </w:p>
        </w:tc>
        <w:tc>
          <w:tcPr>
            <w:tcW w:w="4315" w:type="dxa"/>
          </w:tcPr>
          <w:p w14:paraId="4CCB7310" w14:textId="5F13764C" w:rsidR="00CA6BB8" w:rsidRDefault="00A20906" w:rsidP="00BC6B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Admissible </w:t>
            </w:r>
            <w:r w:rsidR="00532D14">
              <w:rPr>
                <w:rFonts w:ascii="Arial" w:hAnsi="Arial" w:cs="Arial"/>
                <w:sz w:val="20"/>
                <w:szCs w:val="20"/>
              </w:rPr>
              <w:t>à un privilège</w:t>
            </w:r>
            <w:r>
              <w:rPr>
                <w:rFonts w:ascii="Arial" w:hAnsi="Arial" w:cs="Arial"/>
                <w:sz w:val="20"/>
                <w:szCs w:val="20"/>
              </w:rPr>
              <w:t xml:space="preserve">; éligible </w:t>
            </w:r>
            <w:r w:rsidR="00532D14">
              <w:rPr>
                <w:rFonts w:ascii="Arial" w:hAnsi="Arial" w:cs="Arial"/>
                <w:sz w:val="20"/>
                <w:szCs w:val="20"/>
              </w:rPr>
              <w:t xml:space="preserve">à une </w:t>
            </w:r>
            <w:r>
              <w:rPr>
                <w:rFonts w:ascii="Arial" w:hAnsi="Arial" w:cs="Arial"/>
                <w:sz w:val="20"/>
                <w:szCs w:val="20"/>
              </w:rPr>
              <w:t>élection,</w:t>
            </w:r>
            <w:r w:rsidR="00532D14">
              <w:rPr>
                <w:rFonts w:ascii="Arial" w:hAnsi="Arial" w:cs="Arial"/>
                <w:sz w:val="20"/>
                <w:szCs w:val="20"/>
              </w:rPr>
              <w:t xml:space="preserve"> un</w:t>
            </w:r>
            <w:r>
              <w:rPr>
                <w:rFonts w:ascii="Arial" w:hAnsi="Arial" w:cs="Arial"/>
                <w:sz w:val="20"/>
                <w:szCs w:val="20"/>
              </w:rPr>
              <w:t xml:space="preserve"> poste</w:t>
            </w:r>
          </w:p>
        </w:tc>
      </w:tr>
      <w:tr w:rsidR="00A20906" w:rsidRPr="00E8508E" w14:paraId="7837EF59" w14:textId="77777777" w:rsidTr="001B7BA6">
        <w:tc>
          <w:tcPr>
            <w:tcW w:w="4315" w:type="dxa"/>
          </w:tcPr>
          <w:p w14:paraId="477BB43D" w14:textId="7529828A" w:rsidR="00A20906" w:rsidRPr="00CF0E07" w:rsidRDefault="00C37A03" w:rsidP="00BC6B8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Déficit anticipé</w:t>
            </w:r>
          </w:p>
        </w:tc>
        <w:tc>
          <w:tcPr>
            <w:tcW w:w="4315" w:type="dxa"/>
          </w:tcPr>
          <w:p w14:paraId="6FBE7268" w14:textId="695B8659" w:rsidR="00A20906" w:rsidRDefault="00C37A03" w:rsidP="00BC6B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Déficit prévu</w:t>
            </w:r>
            <w:r w:rsidR="00722007">
              <w:rPr>
                <w:rFonts w:ascii="Arial" w:hAnsi="Arial" w:cs="Arial"/>
                <w:sz w:val="20"/>
                <w:szCs w:val="20"/>
              </w:rPr>
              <w:t xml:space="preserve"> ou redouté</w:t>
            </w:r>
          </w:p>
        </w:tc>
      </w:tr>
      <w:tr w:rsidR="00006C2B" w:rsidRPr="00E8508E" w14:paraId="64EC8E62" w14:textId="77777777" w:rsidTr="001B7BA6">
        <w:tc>
          <w:tcPr>
            <w:tcW w:w="4315" w:type="dxa"/>
          </w:tcPr>
          <w:p w14:paraId="06E1AD85" w14:textId="6E8895C1" w:rsidR="00006C2B" w:rsidRPr="00CF0E07" w:rsidRDefault="00006C2B" w:rsidP="00006C2B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Ces députés sont aussi populaires que leur parti</w:t>
            </w:r>
          </w:p>
        </w:tc>
        <w:tc>
          <w:tcPr>
            <w:tcW w:w="4315" w:type="dxa"/>
          </w:tcPr>
          <w:p w14:paraId="1ACA7B65" w14:textId="728A756F" w:rsidR="00006C2B" w:rsidRDefault="00006C2B" w:rsidP="00006C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Ces députés doivent leur popularité à celle de leur parti</w:t>
            </w:r>
            <w:r w:rsidR="005A7BA2">
              <w:rPr>
                <w:rFonts w:ascii="Arial" w:hAnsi="Arial" w:cs="Arial"/>
                <w:sz w:val="20"/>
                <w:szCs w:val="20"/>
              </w:rPr>
              <w:t>, ne peuvent être plus populaires que leur parti, ont la popularité de leur parti</w:t>
            </w:r>
          </w:p>
        </w:tc>
      </w:tr>
      <w:tr w:rsidR="00006C2B" w:rsidRPr="00E8508E" w14:paraId="4024EB3D" w14:textId="77777777" w:rsidTr="001B7BA6">
        <w:tc>
          <w:tcPr>
            <w:tcW w:w="4315" w:type="dxa"/>
          </w:tcPr>
          <w:p w14:paraId="6C5DCCAC" w14:textId="095461C7" w:rsidR="00006C2B" w:rsidRPr="00CF0E07" w:rsidRDefault="005A7BA2" w:rsidP="00006C2B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En termes de</w:t>
            </w:r>
            <w:r w:rsidR="00952DF0" w:rsidRPr="00CF0E07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4315" w:type="dxa"/>
          </w:tcPr>
          <w:p w14:paraId="6581D067" w14:textId="2A5D54A3" w:rsidR="00006C2B" w:rsidRDefault="00952DF0" w:rsidP="00006C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Concernant tel domaine, en matière de </w:t>
            </w:r>
          </w:p>
        </w:tc>
      </w:tr>
      <w:tr w:rsidR="00952DF0" w:rsidRPr="00E8508E" w14:paraId="3B3FC205" w14:textId="77777777" w:rsidTr="001B7BA6">
        <w:tc>
          <w:tcPr>
            <w:tcW w:w="4315" w:type="dxa"/>
          </w:tcPr>
          <w:p w14:paraId="1F085AE9" w14:textId="5A125B1C" w:rsidR="00952DF0" w:rsidRPr="00CF0E07" w:rsidRDefault="003C1291" w:rsidP="00006C2B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Vent de face</w:t>
            </w:r>
          </w:p>
        </w:tc>
        <w:tc>
          <w:tcPr>
            <w:tcW w:w="4315" w:type="dxa"/>
          </w:tcPr>
          <w:p w14:paraId="1E9452F8" w14:textId="792F570D" w:rsidR="00952DF0" w:rsidRDefault="003C1291" w:rsidP="00006C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Forte opposition</w:t>
            </w:r>
            <w:r w:rsidR="00E644F6">
              <w:rPr>
                <w:rFonts w:ascii="Arial" w:hAnsi="Arial" w:cs="Arial"/>
                <w:sz w:val="20"/>
                <w:szCs w:val="20"/>
              </w:rPr>
              <w:t>, résistance</w:t>
            </w:r>
          </w:p>
        </w:tc>
      </w:tr>
      <w:tr w:rsidR="007616CA" w:rsidRPr="00E8508E" w14:paraId="7E84CB2E" w14:textId="77777777" w:rsidTr="001B7BA6">
        <w:tc>
          <w:tcPr>
            <w:tcW w:w="4315" w:type="dxa"/>
          </w:tcPr>
          <w:p w14:paraId="61439C42" w14:textId="1BB3C29A" w:rsidR="007616CA" w:rsidRPr="00CF0E07" w:rsidRDefault="00E644F6" w:rsidP="00006C2B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Avoir une p</w:t>
            </w:r>
            <w:r w:rsidR="007616CA" w:rsidRPr="00CF0E07">
              <w:rPr>
                <w:rFonts w:ascii="Arial" w:hAnsi="Arial" w:cs="Arial"/>
                <w:sz w:val="20"/>
                <w:szCs w:val="20"/>
              </w:rPr>
              <w:t>oignée sur tel problème ou situation</w:t>
            </w:r>
          </w:p>
        </w:tc>
        <w:tc>
          <w:tcPr>
            <w:tcW w:w="4315" w:type="dxa"/>
          </w:tcPr>
          <w:p w14:paraId="79CE6850" w14:textId="5BDFF2BC" w:rsidR="007616CA" w:rsidRDefault="00E644F6" w:rsidP="00006C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Avoir (une) p</w:t>
            </w:r>
            <w:r w:rsidR="007616CA">
              <w:rPr>
                <w:rFonts w:ascii="Arial" w:hAnsi="Arial" w:cs="Arial"/>
                <w:sz w:val="20"/>
                <w:szCs w:val="20"/>
              </w:rPr>
              <w:t>rise</w:t>
            </w:r>
            <w:r w:rsidR="00722007">
              <w:rPr>
                <w:rFonts w:ascii="Arial" w:hAnsi="Arial" w:cs="Arial"/>
                <w:sz w:val="20"/>
                <w:szCs w:val="20"/>
              </w:rPr>
              <w:t xml:space="preserve"> sur</w:t>
            </w:r>
            <w:r w:rsidR="007616CA">
              <w:rPr>
                <w:rFonts w:ascii="Arial" w:hAnsi="Arial" w:cs="Arial"/>
                <w:sz w:val="20"/>
                <w:szCs w:val="20"/>
              </w:rPr>
              <w:t>…</w:t>
            </w:r>
            <w:r w:rsidR="00722007">
              <w:rPr>
                <w:rFonts w:ascii="Arial" w:hAnsi="Arial" w:cs="Arial"/>
                <w:sz w:val="20"/>
                <w:szCs w:val="20"/>
              </w:rPr>
              <w:t>, possibilité d’intervenir sur</w:t>
            </w:r>
          </w:p>
        </w:tc>
      </w:tr>
      <w:tr w:rsidR="007616CA" w:rsidRPr="00E8508E" w14:paraId="33D29691" w14:textId="77777777" w:rsidTr="001B7BA6">
        <w:tc>
          <w:tcPr>
            <w:tcW w:w="4315" w:type="dxa"/>
          </w:tcPr>
          <w:p w14:paraId="62C27BC7" w14:textId="79F2CBCF" w:rsidR="007616CA" w:rsidRPr="00CF0E07" w:rsidRDefault="00E644F6" w:rsidP="00006C2B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Formel</w:t>
            </w:r>
          </w:p>
        </w:tc>
        <w:tc>
          <w:tcPr>
            <w:tcW w:w="4315" w:type="dxa"/>
          </w:tcPr>
          <w:p w14:paraId="5A135C8E" w14:textId="1650C0E8" w:rsidR="007616CA" w:rsidRDefault="00E644F6" w:rsidP="00006C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Officiel, réglementaire</w:t>
            </w:r>
          </w:p>
        </w:tc>
      </w:tr>
      <w:tr w:rsidR="00E644F6" w:rsidRPr="00E8508E" w14:paraId="289D6752" w14:textId="77777777" w:rsidTr="001B7BA6">
        <w:tc>
          <w:tcPr>
            <w:tcW w:w="4315" w:type="dxa"/>
          </w:tcPr>
          <w:p w14:paraId="050F3704" w14:textId="69AD40D6" w:rsidR="00E644F6" w:rsidRPr="00CF0E07" w:rsidRDefault="00E644F6" w:rsidP="00006C2B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Informel</w:t>
            </w:r>
          </w:p>
        </w:tc>
        <w:tc>
          <w:tcPr>
            <w:tcW w:w="4315" w:type="dxa"/>
          </w:tcPr>
          <w:p w14:paraId="33BE5A5D" w14:textId="7D544C5F" w:rsidR="00E644F6" w:rsidRDefault="00E644F6" w:rsidP="00006C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Officieux, </w:t>
            </w:r>
            <w:r w:rsidR="008774BB">
              <w:rPr>
                <w:rFonts w:ascii="Arial" w:hAnsi="Arial" w:cs="Arial"/>
                <w:sz w:val="20"/>
                <w:szCs w:val="20"/>
              </w:rPr>
              <w:t>non officiel</w:t>
            </w:r>
          </w:p>
        </w:tc>
      </w:tr>
      <w:tr w:rsidR="00E644F6" w:rsidRPr="00E8508E" w14:paraId="5CE5393D" w14:textId="77777777" w:rsidTr="001B7BA6">
        <w:tc>
          <w:tcPr>
            <w:tcW w:w="4315" w:type="dxa"/>
          </w:tcPr>
          <w:p w14:paraId="2AFC9881" w14:textId="578B8265" w:rsidR="00E644F6" w:rsidRPr="00CF0E07" w:rsidRDefault="00E644F6" w:rsidP="00006C2B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Légal</w:t>
            </w:r>
          </w:p>
        </w:tc>
        <w:tc>
          <w:tcPr>
            <w:tcW w:w="4315" w:type="dxa"/>
          </w:tcPr>
          <w:p w14:paraId="377349DB" w14:textId="69B26C23" w:rsidR="00E644F6" w:rsidRDefault="00E644F6" w:rsidP="00006C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Comportement, geste </w:t>
            </w:r>
            <w:r w:rsidRPr="008774BB">
              <w:rPr>
                <w:rFonts w:ascii="Arial" w:hAnsi="Arial" w:cs="Arial"/>
                <w:b/>
                <w:bCs/>
                <w:sz w:val="20"/>
                <w:szCs w:val="20"/>
              </w:rPr>
              <w:t>légal</w:t>
            </w:r>
            <w:r>
              <w:rPr>
                <w:rFonts w:ascii="Arial" w:hAnsi="Arial" w:cs="Arial"/>
                <w:sz w:val="20"/>
                <w:szCs w:val="20"/>
              </w:rPr>
              <w:t xml:space="preserve">, autorisé, </w:t>
            </w:r>
            <w:r w:rsidR="005B1055">
              <w:rPr>
                <w:rFonts w:ascii="Arial" w:hAnsi="Arial" w:cs="Arial"/>
                <w:sz w:val="20"/>
                <w:szCs w:val="20"/>
              </w:rPr>
              <w:t>permis</w:t>
            </w:r>
            <w:r w:rsidR="001214CF">
              <w:rPr>
                <w:rFonts w:ascii="Arial" w:hAnsi="Arial" w:cs="Arial"/>
                <w:sz w:val="20"/>
                <w:szCs w:val="20"/>
              </w:rPr>
              <w:t xml:space="preserve">, conforme à </w:t>
            </w:r>
            <w:r w:rsidR="001214CF" w:rsidRPr="0049146E">
              <w:rPr>
                <w:rFonts w:ascii="Arial" w:hAnsi="Arial" w:cs="Arial"/>
                <w:b/>
                <w:bCs/>
                <w:sz w:val="20"/>
                <w:szCs w:val="20"/>
              </w:rPr>
              <w:t>la</w:t>
            </w:r>
            <w:r w:rsidR="001214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14CF" w:rsidRPr="003A3647">
              <w:rPr>
                <w:rFonts w:ascii="Arial" w:hAnsi="Arial" w:cs="Arial"/>
                <w:b/>
                <w:bCs/>
                <w:sz w:val="20"/>
                <w:szCs w:val="20"/>
              </w:rPr>
              <w:t>loi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  <w:r w:rsidR="005B1055">
              <w:rPr>
                <w:rFonts w:ascii="Arial" w:hAnsi="Arial" w:cs="Arial"/>
                <w:sz w:val="20"/>
                <w:szCs w:val="20"/>
              </w:rPr>
              <w:t xml:space="preserve"> domaine</w:t>
            </w:r>
            <w:r w:rsidR="007910CD">
              <w:rPr>
                <w:rFonts w:ascii="Arial" w:hAnsi="Arial" w:cs="Arial"/>
                <w:sz w:val="20"/>
                <w:szCs w:val="20"/>
              </w:rPr>
              <w:t>, question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A3647">
              <w:rPr>
                <w:rFonts w:ascii="Arial" w:hAnsi="Arial" w:cs="Arial"/>
                <w:b/>
                <w:bCs/>
                <w:sz w:val="20"/>
                <w:szCs w:val="20"/>
              </w:rPr>
              <w:t>juridique</w:t>
            </w:r>
            <w:r w:rsidR="007910CD">
              <w:rPr>
                <w:rFonts w:ascii="Arial" w:hAnsi="Arial" w:cs="Arial"/>
                <w:sz w:val="20"/>
                <w:szCs w:val="20"/>
              </w:rPr>
              <w:t>, question de droit</w:t>
            </w:r>
            <w:r>
              <w:rPr>
                <w:rFonts w:ascii="Arial" w:hAnsi="Arial" w:cs="Arial"/>
                <w:sz w:val="20"/>
                <w:szCs w:val="20"/>
              </w:rPr>
              <w:t>; appareil</w:t>
            </w:r>
            <w:r w:rsidR="007910CD">
              <w:rPr>
                <w:rFonts w:ascii="Arial" w:hAnsi="Arial" w:cs="Arial"/>
                <w:sz w:val="20"/>
                <w:szCs w:val="20"/>
              </w:rPr>
              <w:t xml:space="preserve">, document </w:t>
            </w:r>
            <w:r w:rsidRPr="003A3647">
              <w:rPr>
                <w:rFonts w:ascii="Arial" w:hAnsi="Arial" w:cs="Arial"/>
                <w:b/>
                <w:bCs/>
                <w:sz w:val="20"/>
                <w:szCs w:val="20"/>
              </w:rPr>
              <w:t>judicaire</w:t>
            </w:r>
            <w:r w:rsidR="003A3647">
              <w:rPr>
                <w:rFonts w:ascii="Arial" w:hAnsi="Arial" w:cs="Arial"/>
                <w:sz w:val="20"/>
                <w:szCs w:val="20"/>
              </w:rPr>
              <w:t>, décision d’une cour, d’un tribunal;</w:t>
            </w:r>
          </w:p>
        </w:tc>
      </w:tr>
      <w:tr w:rsidR="00E644F6" w:rsidRPr="00E8508E" w14:paraId="4A733A60" w14:textId="77777777" w:rsidTr="001B7BA6">
        <w:tc>
          <w:tcPr>
            <w:tcW w:w="4315" w:type="dxa"/>
          </w:tcPr>
          <w:p w14:paraId="1A4692A9" w14:textId="019C77D9" w:rsidR="00E644F6" w:rsidRPr="00CF0E07" w:rsidRDefault="00E644F6" w:rsidP="00006C2B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Illégal</w:t>
            </w:r>
          </w:p>
        </w:tc>
        <w:tc>
          <w:tcPr>
            <w:tcW w:w="4315" w:type="dxa"/>
          </w:tcPr>
          <w:p w14:paraId="20752E05" w14:textId="091B5CD0" w:rsidR="00E644F6" w:rsidRDefault="00E644F6" w:rsidP="00006C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Illégal, interdit par la loi</w:t>
            </w:r>
            <w:r w:rsidR="00174E44">
              <w:rPr>
                <w:rFonts w:ascii="Arial" w:hAnsi="Arial" w:cs="Arial"/>
                <w:sz w:val="20"/>
                <w:szCs w:val="20"/>
              </w:rPr>
              <w:t>; non juridique; non judiciaire</w:t>
            </w:r>
          </w:p>
        </w:tc>
      </w:tr>
      <w:tr w:rsidR="00E644F6" w:rsidRPr="00E8508E" w14:paraId="375918BF" w14:textId="77777777" w:rsidTr="001B7BA6">
        <w:tc>
          <w:tcPr>
            <w:tcW w:w="4315" w:type="dxa"/>
          </w:tcPr>
          <w:p w14:paraId="6ABCDC42" w14:textId="5B833E07" w:rsidR="00E644F6" w:rsidRPr="00CF0E07" w:rsidRDefault="005B1055" w:rsidP="00006C2B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Large quantité</w:t>
            </w:r>
          </w:p>
        </w:tc>
        <w:tc>
          <w:tcPr>
            <w:tcW w:w="4315" w:type="dxa"/>
          </w:tcPr>
          <w:p w14:paraId="6A5AC589" w14:textId="2169C9DC" w:rsidR="00E644F6" w:rsidRDefault="005B1055" w:rsidP="00006C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Grosse </w:t>
            </w:r>
            <w:r w:rsidR="00A30440">
              <w:rPr>
                <w:rFonts w:ascii="Arial" w:hAnsi="Arial" w:cs="Arial"/>
                <w:sz w:val="20"/>
                <w:szCs w:val="20"/>
              </w:rPr>
              <w:t xml:space="preserve">ou grande </w:t>
            </w:r>
            <w:r>
              <w:rPr>
                <w:rFonts w:ascii="Arial" w:hAnsi="Arial" w:cs="Arial"/>
                <w:sz w:val="20"/>
                <w:szCs w:val="20"/>
              </w:rPr>
              <w:t>quantité</w:t>
            </w:r>
          </w:p>
        </w:tc>
      </w:tr>
      <w:tr w:rsidR="005B1055" w:rsidRPr="00E8508E" w14:paraId="5D863BB8" w14:textId="77777777" w:rsidTr="001B7BA6">
        <w:tc>
          <w:tcPr>
            <w:tcW w:w="4315" w:type="dxa"/>
          </w:tcPr>
          <w:p w14:paraId="0C43C433" w14:textId="65134CD3" w:rsidR="005B1055" w:rsidRPr="00CF0E07" w:rsidRDefault="005B1055" w:rsidP="00006C2B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300 troupes</w:t>
            </w:r>
          </w:p>
        </w:tc>
        <w:tc>
          <w:tcPr>
            <w:tcW w:w="4315" w:type="dxa"/>
          </w:tcPr>
          <w:p w14:paraId="1ECA9A18" w14:textId="49488E40" w:rsidR="005B1055" w:rsidRDefault="005B1055" w:rsidP="00006C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Une troupe de 300 soldats</w:t>
            </w:r>
            <w:r w:rsidR="00186226">
              <w:rPr>
                <w:rFonts w:ascii="Arial" w:hAnsi="Arial" w:cs="Arial"/>
                <w:sz w:val="20"/>
                <w:szCs w:val="20"/>
              </w:rPr>
              <w:t xml:space="preserve"> ou troupiers</w:t>
            </w:r>
          </w:p>
        </w:tc>
      </w:tr>
      <w:tr w:rsidR="005B1055" w:rsidRPr="00E8508E" w14:paraId="5C59A043" w14:textId="77777777" w:rsidTr="001B7BA6">
        <w:tc>
          <w:tcPr>
            <w:tcW w:w="4315" w:type="dxa"/>
          </w:tcPr>
          <w:p w14:paraId="4CB54C21" w14:textId="41A5970D" w:rsidR="005B1055" w:rsidRPr="00CF0E07" w:rsidRDefault="00265317" w:rsidP="00006C2B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Une chanson spécifique</w:t>
            </w:r>
          </w:p>
        </w:tc>
        <w:tc>
          <w:tcPr>
            <w:tcW w:w="4315" w:type="dxa"/>
          </w:tcPr>
          <w:p w14:paraId="623668A6" w14:textId="1A6FA17A" w:rsidR="005B1055" w:rsidRDefault="00265317" w:rsidP="00006C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Une certaine chanson, une chanson quelconque</w:t>
            </w:r>
            <w:r w:rsidR="007E4C70">
              <w:rPr>
                <w:rFonts w:ascii="Arial" w:hAnsi="Arial" w:cs="Arial"/>
                <w:sz w:val="20"/>
                <w:szCs w:val="20"/>
              </w:rPr>
              <w:t>, une chanson sur…</w:t>
            </w:r>
          </w:p>
        </w:tc>
      </w:tr>
      <w:tr w:rsidR="00973012" w:rsidRPr="00E8508E" w14:paraId="7551A968" w14:textId="77777777" w:rsidTr="001B7BA6">
        <w:tc>
          <w:tcPr>
            <w:tcW w:w="4315" w:type="dxa"/>
          </w:tcPr>
          <w:p w14:paraId="415AFF80" w14:textId="3D2AE681" w:rsidR="00973012" w:rsidRPr="00CF0E07" w:rsidRDefault="009A3299" w:rsidP="00006C2B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Remarques</w:t>
            </w:r>
          </w:p>
        </w:tc>
        <w:tc>
          <w:tcPr>
            <w:tcW w:w="4315" w:type="dxa"/>
          </w:tcPr>
          <w:p w14:paraId="5B08A292" w14:textId="6E85C610" w:rsidR="00973012" w:rsidRDefault="009A3299" w:rsidP="00006C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Propos, opinions, </w:t>
            </w:r>
            <w:r w:rsidR="0063614A">
              <w:rPr>
                <w:rFonts w:ascii="Arial" w:hAnsi="Arial" w:cs="Arial"/>
                <w:sz w:val="20"/>
                <w:szCs w:val="20"/>
              </w:rPr>
              <w:t xml:space="preserve">énoncés, </w:t>
            </w:r>
            <w:r>
              <w:rPr>
                <w:rFonts w:ascii="Arial" w:hAnsi="Arial" w:cs="Arial"/>
                <w:sz w:val="20"/>
                <w:szCs w:val="20"/>
              </w:rPr>
              <w:t>propositions</w:t>
            </w:r>
          </w:p>
        </w:tc>
      </w:tr>
      <w:tr w:rsidR="009A3299" w:rsidRPr="00E8508E" w14:paraId="6C9EC622" w14:textId="77777777" w:rsidTr="001B7BA6">
        <w:tc>
          <w:tcPr>
            <w:tcW w:w="4315" w:type="dxa"/>
          </w:tcPr>
          <w:p w14:paraId="0CE560C9" w14:textId="330BE9BF" w:rsidR="009A3299" w:rsidRPr="00CF0E07" w:rsidRDefault="00326E87" w:rsidP="00006C2B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Caractère</w:t>
            </w:r>
          </w:p>
        </w:tc>
        <w:tc>
          <w:tcPr>
            <w:tcW w:w="4315" w:type="dxa"/>
          </w:tcPr>
          <w:p w14:paraId="56BEB125" w14:textId="63B2293E" w:rsidR="009A3299" w:rsidRDefault="00326E87" w:rsidP="00006C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Personnage, rôle (film, théâtre); personnalité</w:t>
            </w:r>
          </w:p>
        </w:tc>
      </w:tr>
      <w:tr w:rsidR="00775F3A" w:rsidRPr="00E8508E" w14:paraId="64527CB8" w14:textId="77777777" w:rsidTr="001B7BA6">
        <w:tc>
          <w:tcPr>
            <w:tcW w:w="4315" w:type="dxa"/>
          </w:tcPr>
          <w:p w14:paraId="6957D867" w14:textId="72348A29" w:rsidR="00775F3A" w:rsidRPr="00CF0E07" w:rsidRDefault="0066586B" w:rsidP="00006C2B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Éventuellement</w:t>
            </w:r>
            <w:r w:rsidR="00010224">
              <w:rPr>
                <w:rFonts w:ascii="Arial" w:hAnsi="Arial" w:cs="Arial"/>
                <w:sz w:val="20"/>
                <w:szCs w:val="20"/>
              </w:rPr>
              <w:t>; éventuel</w:t>
            </w:r>
          </w:p>
        </w:tc>
        <w:tc>
          <w:tcPr>
            <w:tcW w:w="4315" w:type="dxa"/>
          </w:tcPr>
          <w:p w14:paraId="6A15E080" w14:textId="543C9249" w:rsidR="00775F3A" w:rsidRDefault="0066586B" w:rsidP="00006C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Peut-être plus tard (possibilité</w:t>
            </w:r>
            <w:r w:rsidR="001459EF">
              <w:rPr>
                <w:rFonts w:ascii="Arial" w:hAnsi="Arial" w:cs="Arial"/>
                <w:sz w:val="20"/>
                <w:szCs w:val="20"/>
              </w:rPr>
              <w:t xml:space="preserve"> future</w:t>
            </w:r>
            <w:r>
              <w:rPr>
                <w:rFonts w:ascii="Arial" w:hAnsi="Arial" w:cs="Arial"/>
                <w:sz w:val="20"/>
                <w:szCs w:val="20"/>
              </w:rPr>
              <w:t>, pas une certitude)</w:t>
            </w:r>
            <w:r w:rsidR="00010224">
              <w:rPr>
                <w:rFonts w:ascii="Arial" w:hAnsi="Arial" w:cs="Arial"/>
                <w:sz w:val="20"/>
                <w:szCs w:val="20"/>
              </w:rPr>
              <w:t xml:space="preserve">; possible dans l’avenir </w:t>
            </w:r>
          </w:p>
        </w:tc>
      </w:tr>
      <w:tr w:rsidR="0066586B" w:rsidRPr="00E8508E" w14:paraId="1F80566E" w14:textId="77777777" w:rsidTr="001B7BA6">
        <w:tc>
          <w:tcPr>
            <w:tcW w:w="4315" w:type="dxa"/>
          </w:tcPr>
          <w:p w14:paraId="77C52694" w14:textId="1B2E4BE4" w:rsidR="0066586B" w:rsidRPr="00CF0E07" w:rsidRDefault="00AC1D8C" w:rsidP="00006C2B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Parler avec</w:t>
            </w:r>
          </w:p>
        </w:tc>
        <w:tc>
          <w:tcPr>
            <w:tcW w:w="4315" w:type="dxa"/>
          </w:tcPr>
          <w:p w14:paraId="6165F54C" w14:textId="272B5F48" w:rsidR="0066586B" w:rsidRDefault="00AC1D8C" w:rsidP="00006C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Parler à, s’entretenir</w:t>
            </w:r>
            <w:r w:rsidR="00010224">
              <w:rPr>
                <w:rFonts w:ascii="Arial" w:hAnsi="Arial" w:cs="Arial"/>
                <w:sz w:val="20"/>
                <w:szCs w:val="20"/>
              </w:rPr>
              <w:t>, échanger</w:t>
            </w:r>
            <w:r>
              <w:rPr>
                <w:rFonts w:ascii="Arial" w:hAnsi="Arial" w:cs="Arial"/>
                <w:sz w:val="20"/>
                <w:szCs w:val="20"/>
              </w:rPr>
              <w:t xml:space="preserve"> avec</w:t>
            </w:r>
          </w:p>
        </w:tc>
      </w:tr>
      <w:tr w:rsidR="00AC1D8C" w:rsidRPr="00E8508E" w14:paraId="7FE37668" w14:textId="77777777" w:rsidTr="001B7BA6">
        <w:tc>
          <w:tcPr>
            <w:tcW w:w="4315" w:type="dxa"/>
          </w:tcPr>
          <w:p w14:paraId="4B7969C5" w14:textId="735F9006" w:rsidR="00AC1D8C" w:rsidRPr="00CF0E07" w:rsidRDefault="00F04631" w:rsidP="00006C2B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C’est mon erreur</w:t>
            </w:r>
          </w:p>
        </w:tc>
        <w:tc>
          <w:tcPr>
            <w:tcW w:w="4315" w:type="dxa"/>
          </w:tcPr>
          <w:p w14:paraId="0BDB8755" w14:textId="21A0B20C" w:rsidR="00AC1D8C" w:rsidRDefault="00F04631" w:rsidP="00006C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J’ai commis une erreur</w:t>
            </w:r>
            <w:r w:rsidR="00010224">
              <w:rPr>
                <w:rFonts w:ascii="Arial" w:hAnsi="Arial" w:cs="Arial"/>
                <w:sz w:val="20"/>
                <w:szCs w:val="20"/>
              </w:rPr>
              <w:t>, j’ai fait une faute</w:t>
            </w:r>
            <w:r>
              <w:rPr>
                <w:rFonts w:ascii="Arial" w:hAnsi="Arial" w:cs="Arial"/>
                <w:sz w:val="20"/>
                <w:szCs w:val="20"/>
              </w:rPr>
              <w:t>; pardon, je me suis trompé; correction; je me corrige</w:t>
            </w:r>
          </w:p>
        </w:tc>
      </w:tr>
      <w:tr w:rsidR="00F04631" w:rsidRPr="00E8508E" w14:paraId="190F680F" w14:textId="77777777" w:rsidTr="001B7BA6">
        <w:tc>
          <w:tcPr>
            <w:tcW w:w="4315" w:type="dxa"/>
          </w:tcPr>
          <w:p w14:paraId="478AD3A3" w14:textId="17F611B9" w:rsidR="00F04631" w:rsidRPr="00CF0E07" w:rsidRDefault="002E690C" w:rsidP="00006C2B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Candide</w:t>
            </w:r>
          </w:p>
        </w:tc>
        <w:tc>
          <w:tcPr>
            <w:tcW w:w="4315" w:type="dxa"/>
          </w:tcPr>
          <w:p w14:paraId="33E5FC5E" w14:textId="5B0BF2D4" w:rsidR="00F04631" w:rsidRDefault="002E690C" w:rsidP="00006C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Franc, </w:t>
            </w:r>
            <w:r w:rsidR="00967831">
              <w:rPr>
                <w:rFonts w:ascii="Arial" w:hAnsi="Arial" w:cs="Arial"/>
                <w:sz w:val="20"/>
                <w:szCs w:val="20"/>
              </w:rPr>
              <w:t xml:space="preserve">spontané, honnête; </w:t>
            </w:r>
            <w:r>
              <w:rPr>
                <w:rFonts w:ascii="Arial" w:hAnsi="Arial" w:cs="Arial"/>
                <w:sz w:val="20"/>
                <w:szCs w:val="20"/>
              </w:rPr>
              <w:t>avoir son franc-parler</w:t>
            </w:r>
          </w:p>
        </w:tc>
      </w:tr>
      <w:tr w:rsidR="002E690C" w:rsidRPr="00E8508E" w14:paraId="24DC79AA" w14:textId="77777777" w:rsidTr="001B7BA6">
        <w:tc>
          <w:tcPr>
            <w:tcW w:w="4315" w:type="dxa"/>
          </w:tcPr>
          <w:p w14:paraId="7A9BD32F" w14:textId="29F924D7" w:rsidR="002E690C" w:rsidRPr="00CF0E07" w:rsidRDefault="002E690C" w:rsidP="00006C2B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Futur</w:t>
            </w:r>
          </w:p>
        </w:tc>
        <w:tc>
          <w:tcPr>
            <w:tcW w:w="4315" w:type="dxa"/>
          </w:tcPr>
          <w:p w14:paraId="4701A324" w14:textId="2ED25BC0" w:rsidR="002E690C" w:rsidRDefault="00010224" w:rsidP="00006C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L’a</w:t>
            </w:r>
            <w:r w:rsidR="002E690C">
              <w:rPr>
                <w:rFonts w:ascii="Arial" w:hAnsi="Arial" w:cs="Arial"/>
                <w:sz w:val="20"/>
                <w:szCs w:val="20"/>
              </w:rPr>
              <w:t>venir</w:t>
            </w:r>
            <w:r w:rsidR="004D327B">
              <w:rPr>
                <w:rFonts w:ascii="Arial" w:hAnsi="Arial" w:cs="Arial"/>
                <w:sz w:val="20"/>
                <w:szCs w:val="20"/>
              </w:rPr>
              <w:t>, à l’avenir</w:t>
            </w:r>
            <w:r w:rsidR="00E13D66">
              <w:rPr>
                <w:rFonts w:ascii="Arial" w:hAnsi="Arial" w:cs="Arial"/>
                <w:sz w:val="20"/>
                <w:szCs w:val="20"/>
              </w:rPr>
              <w:t>, pour demain</w:t>
            </w:r>
            <w:r>
              <w:rPr>
                <w:rFonts w:ascii="Arial" w:hAnsi="Arial" w:cs="Arial"/>
                <w:sz w:val="20"/>
                <w:szCs w:val="20"/>
              </w:rPr>
              <w:t>, à venir</w:t>
            </w:r>
            <w:r w:rsidR="002E690C">
              <w:rPr>
                <w:rFonts w:ascii="Arial" w:hAnsi="Arial" w:cs="Arial"/>
                <w:sz w:val="20"/>
                <w:szCs w:val="20"/>
              </w:rPr>
              <w:t xml:space="preserve">;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2E690C">
              <w:rPr>
                <w:rFonts w:ascii="Arial" w:hAnsi="Arial" w:cs="Arial"/>
                <w:sz w:val="20"/>
                <w:szCs w:val="20"/>
              </w:rPr>
              <w:t>sous l’influence de l’anglais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2E690C">
              <w:rPr>
                <w:rFonts w:ascii="Arial" w:hAnsi="Arial" w:cs="Arial"/>
                <w:sz w:val="20"/>
                <w:szCs w:val="20"/>
              </w:rPr>
              <w:t xml:space="preserve"> y </w:t>
            </w:r>
            <w:r w:rsidR="00E13D66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2E690C">
              <w:rPr>
                <w:rFonts w:ascii="Arial" w:hAnsi="Arial" w:cs="Arial"/>
                <w:sz w:val="20"/>
                <w:szCs w:val="20"/>
              </w:rPr>
              <w:t>moins d’avenir</w:t>
            </w:r>
            <w:r w:rsidR="00E13D66">
              <w:rPr>
                <w:rFonts w:ascii="Arial" w:hAnsi="Arial" w:cs="Arial"/>
                <w:sz w:val="20"/>
                <w:szCs w:val="20"/>
              </w:rPr>
              <w:t>,</w:t>
            </w:r>
            <w:r w:rsidR="002E690C">
              <w:rPr>
                <w:rFonts w:ascii="Arial" w:hAnsi="Arial" w:cs="Arial"/>
                <w:sz w:val="20"/>
                <w:szCs w:val="20"/>
              </w:rPr>
              <w:t xml:space="preserve"> plus de futur…</w:t>
            </w:r>
          </w:p>
        </w:tc>
      </w:tr>
      <w:tr w:rsidR="002E690C" w:rsidRPr="00E8508E" w14:paraId="0959C302" w14:textId="77777777" w:rsidTr="001B7BA6">
        <w:tc>
          <w:tcPr>
            <w:tcW w:w="4315" w:type="dxa"/>
          </w:tcPr>
          <w:p w14:paraId="4399F882" w14:textId="095BEA8C" w:rsidR="002E690C" w:rsidRPr="00CF0E07" w:rsidRDefault="00847442" w:rsidP="00006C2B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Un homme d’exception</w:t>
            </w:r>
          </w:p>
        </w:tc>
        <w:tc>
          <w:tcPr>
            <w:tcW w:w="4315" w:type="dxa"/>
          </w:tcPr>
          <w:p w14:paraId="04DF6607" w14:textId="4C627D02" w:rsidR="002E690C" w:rsidRDefault="00847442" w:rsidP="00006C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 homme exceptionnel</w:t>
            </w:r>
          </w:p>
        </w:tc>
      </w:tr>
      <w:tr w:rsidR="00847442" w:rsidRPr="00E8508E" w14:paraId="28A550F0" w14:textId="77777777" w:rsidTr="001B7BA6">
        <w:tc>
          <w:tcPr>
            <w:tcW w:w="4315" w:type="dxa"/>
          </w:tcPr>
          <w:p w14:paraId="4CB6BF07" w14:textId="2E5B6B3B" w:rsidR="00847442" w:rsidRPr="00CF0E07" w:rsidRDefault="001133FB" w:rsidP="00006C2B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Sérieux</w:t>
            </w:r>
          </w:p>
        </w:tc>
        <w:tc>
          <w:tcPr>
            <w:tcW w:w="4315" w:type="dxa"/>
          </w:tcPr>
          <w:p w14:paraId="19CB55BF" w14:textId="2A502297" w:rsidR="00847442" w:rsidRDefault="001133FB" w:rsidP="00006C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Sérieusement? Vous êtes sérieux?</w:t>
            </w:r>
          </w:p>
        </w:tc>
      </w:tr>
      <w:tr w:rsidR="001133FB" w:rsidRPr="00E8508E" w14:paraId="4B78A5FE" w14:textId="77777777" w:rsidTr="001B7BA6">
        <w:tc>
          <w:tcPr>
            <w:tcW w:w="4315" w:type="dxa"/>
          </w:tcPr>
          <w:p w14:paraId="0C97DAC1" w14:textId="0A03EA5C" w:rsidR="001133FB" w:rsidRPr="00CF0E07" w:rsidRDefault="00BA193E" w:rsidP="00006C2B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Nous expliquer un peu</w:t>
            </w:r>
          </w:p>
        </w:tc>
        <w:tc>
          <w:tcPr>
            <w:tcW w:w="4315" w:type="dxa"/>
          </w:tcPr>
          <w:p w14:paraId="38AFCDD8" w14:textId="71780BB0" w:rsidR="001133FB" w:rsidRDefault="002F73A1" w:rsidP="00006C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Évoquer, n</w:t>
            </w:r>
            <w:r w:rsidR="00BA193E">
              <w:rPr>
                <w:rFonts w:ascii="Arial" w:hAnsi="Arial" w:cs="Arial"/>
                <w:sz w:val="20"/>
                <w:szCs w:val="20"/>
              </w:rPr>
              <w:t>ous dire, nous parler un peu de…</w:t>
            </w:r>
          </w:p>
        </w:tc>
      </w:tr>
      <w:tr w:rsidR="00BA193E" w:rsidRPr="00E8508E" w14:paraId="2EDEE9CB" w14:textId="77777777" w:rsidTr="001B7BA6">
        <w:tc>
          <w:tcPr>
            <w:tcW w:w="4315" w:type="dxa"/>
          </w:tcPr>
          <w:p w14:paraId="000A4A18" w14:textId="33BCE73C" w:rsidR="00BA193E" w:rsidRPr="00CF0E07" w:rsidRDefault="00CA0D10" w:rsidP="00006C2B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De façon expédiée</w:t>
            </w:r>
          </w:p>
        </w:tc>
        <w:tc>
          <w:tcPr>
            <w:tcW w:w="4315" w:type="dxa"/>
          </w:tcPr>
          <w:p w14:paraId="25C9195E" w14:textId="06D7CF5D" w:rsidR="00BA193E" w:rsidRDefault="00CA0D10" w:rsidP="00006C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façon expéditive, rapidement</w:t>
            </w:r>
          </w:p>
        </w:tc>
      </w:tr>
      <w:tr w:rsidR="00CA0D10" w:rsidRPr="00E8508E" w14:paraId="4E3C1520" w14:textId="77777777" w:rsidTr="001B7BA6">
        <w:tc>
          <w:tcPr>
            <w:tcW w:w="4315" w:type="dxa"/>
          </w:tcPr>
          <w:p w14:paraId="21A6E67A" w14:textId="220F5ECD" w:rsidR="00CA0D10" w:rsidRPr="00CF0E07" w:rsidRDefault="00B501A4" w:rsidP="00006C2B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Comme par exemple</w:t>
            </w:r>
          </w:p>
        </w:tc>
        <w:tc>
          <w:tcPr>
            <w:tcW w:w="4315" w:type="dxa"/>
          </w:tcPr>
          <w:p w14:paraId="1AE49530" w14:textId="0E561164" w:rsidR="00CA0D10" w:rsidRDefault="00B501A4" w:rsidP="00006C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Comme, par exemple, notamment, tel</w:t>
            </w:r>
          </w:p>
        </w:tc>
      </w:tr>
      <w:tr w:rsidR="00B501A4" w:rsidRPr="00E8508E" w14:paraId="61C06CED" w14:textId="77777777" w:rsidTr="001B7BA6">
        <w:tc>
          <w:tcPr>
            <w:tcW w:w="4315" w:type="dxa"/>
          </w:tcPr>
          <w:p w14:paraId="0C92B57E" w14:textId="1A33724D" w:rsidR="00B501A4" w:rsidRPr="00CF0E07" w:rsidRDefault="00B501A4" w:rsidP="00006C2B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Préparer un reportage, discours, tableau</w:t>
            </w:r>
          </w:p>
        </w:tc>
        <w:tc>
          <w:tcPr>
            <w:tcW w:w="4315" w:type="dxa"/>
          </w:tcPr>
          <w:p w14:paraId="7349654F" w14:textId="2819DA89" w:rsidR="00B501A4" w:rsidRDefault="00B501A4" w:rsidP="00006C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Réaliser ou effectuer un reportage, rédiger un discours, dresser un tableau </w:t>
            </w:r>
          </w:p>
        </w:tc>
      </w:tr>
      <w:tr w:rsidR="00B501A4" w:rsidRPr="00E8508E" w14:paraId="7DE5F7BD" w14:textId="77777777" w:rsidTr="001B7BA6">
        <w:tc>
          <w:tcPr>
            <w:tcW w:w="4315" w:type="dxa"/>
          </w:tcPr>
          <w:p w14:paraId="47CBC448" w14:textId="2FB238B6" w:rsidR="00B501A4" w:rsidRPr="00CF0E07" w:rsidRDefault="00EB369B" w:rsidP="00006C2B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Bien faire</w:t>
            </w:r>
            <w:r w:rsidR="002B6626" w:rsidRPr="00CF0E07">
              <w:rPr>
                <w:rFonts w:ascii="Arial" w:hAnsi="Arial" w:cs="Arial"/>
                <w:sz w:val="20"/>
                <w:szCs w:val="20"/>
              </w:rPr>
              <w:t>, bien performer</w:t>
            </w:r>
          </w:p>
        </w:tc>
        <w:tc>
          <w:tcPr>
            <w:tcW w:w="4315" w:type="dxa"/>
          </w:tcPr>
          <w:p w14:paraId="6F35CC27" w14:textId="5716B3E8" w:rsidR="00B501A4" w:rsidRDefault="00EB369B" w:rsidP="00006C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Obtenir un bon résultat, réussi</w:t>
            </w:r>
            <w:r w:rsidR="00010224">
              <w:rPr>
                <w:rFonts w:ascii="Arial" w:hAnsi="Arial" w:cs="Arial"/>
                <w:sz w:val="20"/>
                <w:szCs w:val="20"/>
              </w:rPr>
              <w:t>r</w:t>
            </w:r>
            <w:r w:rsidR="002B6626">
              <w:rPr>
                <w:rFonts w:ascii="Arial" w:hAnsi="Arial" w:cs="Arial"/>
                <w:sz w:val="20"/>
                <w:szCs w:val="20"/>
              </w:rPr>
              <w:t>, bien figurer</w:t>
            </w:r>
          </w:p>
        </w:tc>
      </w:tr>
      <w:tr w:rsidR="00EB369B" w:rsidRPr="00E8508E" w14:paraId="33413931" w14:textId="77777777" w:rsidTr="001B7BA6">
        <w:tc>
          <w:tcPr>
            <w:tcW w:w="4315" w:type="dxa"/>
          </w:tcPr>
          <w:p w14:paraId="6D64F8D9" w14:textId="73F2FE2B" w:rsidR="00EB369B" w:rsidRPr="00CF0E07" w:rsidRDefault="001515D5" w:rsidP="00006C2B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lastRenderedPageBreak/>
              <w:t>Chum</w:t>
            </w:r>
          </w:p>
        </w:tc>
        <w:tc>
          <w:tcPr>
            <w:tcW w:w="4315" w:type="dxa"/>
          </w:tcPr>
          <w:p w14:paraId="55AB9A09" w14:textId="6E74882F" w:rsidR="00EB369B" w:rsidRDefault="001515D5" w:rsidP="00006C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Ami</w:t>
            </w:r>
            <w:r w:rsidR="00B90C11">
              <w:rPr>
                <w:rFonts w:ascii="Arial" w:hAnsi="Arial" w:cs="Arial"/>
                <w:sz w:val="20"/>
                <w:szCs w:val="20"/>
              </w:rPr>
              <w:t>(e)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145C7">
              <w:rPr>
                <w:rFonts w:ascii="Arial" w:hAnsi="Arial" w:cs="Arial"/>
                <w:sz w:val="20"/>
                <w:szCs w:val="20"/>
              </w:rPr>
              <w:t>amoureux</w:t>
            </w:r>
            <w:r w:rsidR="00B90C11">
              <w:rPr>
                <w:rFonts w:ascii="Arial" w:hAnsi="Arial" w:cs="Arial"/>
                <w:sz w:val="20"/>
                <w:szCs w:val="20"/>
              </w:rPr>
              <w:t>(se)</w:t>
            </w:r>
            <w:r w:rsidR="001145C7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 xml:space="preserve">partenaire, </w:t>
            </w:r>
            <w:r w:rsidR="00B90C11">
              <w:rPr>
                <w:rFonts w:ascii="Arial" w:hAnsi="Arial" w:cs="Arial"/>
                <w:sz w:val="20"/>
                <w:szCs w:val="20"/>
              </w:rPr>
              <w:t xml:space="preserve">fiancé(e), </w:t>
            </w:r>
            <w:r>
              <w:rPr>
                <w:rFonts w:ascii="Arial" w:hAnsi="Arial" w:cs="Arial"/>
                <w:sz w:val="20"/>
                <w:szCs w:val="20"/>
              </w:rPr>
              <w:t>cavalier</w:t>
            </w:r>
          </w:p>
        </w:tc>
      </w:tr>
      <w:tr w:rsidR="001515D5" w:rsidRPr="00E8508E" w14:paraId="33A40B4F" w14:textId="77777777" w:rsidTr="001B7BA6">
        <w:tc>
          <w:tcPr>
            <w:tcW w:w="4315" w:type="dxa"/>
          </w:tcPr>
          <w:p w14:paraId="6A202499" w14:textId="41885E42" w:rsidR="001515D5" w:rsidRPr="00CF0E07" w:rsidRDefault="00594E94" w:rsidP="00594E94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Laisser flotter une idée</w:t>
            </w:r>
          </w:p>
        </w:tc>
        <w:tc>
          <w:tcPr>
            <w:tcW w:w="4315" w:type="dxa"/>
          </w:tcPr>
          <w:p w14:paraId="6E28F0A0" w14:textId="3329E1BD" w:rsidR="001515D5" w:rsidRDefault="00594E94" w:rsidP="00594E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Laisser courir </w:t>
            </w:r>
            <w:r w:rsidR="00123B90">
              <w:rPr>
                <w:rFonts w:ascii="Arial" w:hAnsi="Arial" w:cs="Arial"/>
                <w:sz w:val="20"/>
                <w:szCs w:val="20"/>
              </w:rPr>
              <w:t xml:space="preserve">ou évoquer </w:t>
            </w:r>
            <w:r>
              <w:rPr>
                <w:rFonts w:ascii="Arial" w:hAnsi="Arial" w:cs="Arial"/>
                <w:sz w:val="20"/>
                <w:szCs w:val="20"/>
              </w:rPr>
              <w:t>une idée</w:t>
            </w:r>
            <w:r w:rsidR="00123B90">
              <w:rPr>
                <w:rFonts w:ascii="Arial" w:hAnsi="Arial" w:cs="Arial"/>
                <w:sz w:val="20"/>
                <w:szCs w:val="20"/>
              </w:rPr>
              <w:t>, envisager la possibilité de</w:t>
            </w:r>
          </w:p>
        </w:tc>
      </w:tr>
      <w:tr w:rsidR="00594E94" w:rsidRPr="00E8508E" w14:paraId="2E133248" w14:textId="77777777" w:rsidTr="001B7BA6">
        <w:tc>
          <w:tcPr>
            <w:tcW w:w="4315" w:type="dxa"/>
          </w:tcPr>
          <w:p w14:paraId="5EEEB4BE" w14:textId="44776E17" w:rsidR="00594E94" w:rsidRPr="00CF0E07" w:rsidRDefault="0072578A" w:rsidP="00594E94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Représenter un risque</w:t>
            </w:r>
          </w:p>
        </w:tc>
        <w:tc>
          <w:tcPr>
            <w:tcW w:w="4315" w:type="dxa"/>
          </w:tcPr>
          <w:p w14:paraId="0698C6E7" w14:textId="78A5B359" w:rsidR="00594E94" w:rsidRDefault="0072578A" w:rsidP="00594E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Présenter un risque</w:t>
            </w:r>
          </w:p>
        </w:tc>
      </w:tr>
      <w:tr w:rsidR="0072578A" w:rsidRPr="00E8508E" w14:paraId="182C0FA9" w14:textId="77777777" w:rsidTr="001B7BA6">
        <w:tc>
          <w:tcPr>
            <w:tcW w:w="4315" w:type="dxa"/>
          </w:tcPr>
          <w:p w14:paraId="6F6822E0" w14:textId="24A01ED7" w:rsidR="0072578A" w:rsidRPr="00CF0E07" w:rsidRDefault="009C0573" w:rsidP="00594E94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Se faire une tête</w:t>
            </w:r>
          </w:p>
        </w:tc>
        <w:tc>
          <w:tcPr>
            <w:tcW w:w="4315" w:type="dxa"/>
          </w:tcPr>
          <w:p w14:paraId="090ECF1C" w14:textId="757A89F1" w:rsidR="0072578A" w:rsidRDefault="009C0573" w:rsidP="00594E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 faire une idée, opinion, avis</w:t>
            </w:r>
          </w:p>
        </w:tc>
      </w:tr>
      <w:tr w:rsidR="009C0573" w:rsidRPr="00E8508E" w14:paraId="609F1467" w14:textId="77777777" w:rsidTr="001B7BA6">
        <w:tc>
          <w:tcPr>
            <w:tcW w:w="4315" w:type="dxa"/>
          </w:tcPr>
          <w:p w14:paraId="6997A43A" w14:textId="4235F68D" w:rsidR="009C0573" w:rsidRPr="00CF0E07" w:rsidRDefault="00D7524B" w:rsidP="00594E94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On n’est pas là</w:t>
            </w:r>
            <w:r w:rsidR="00792D97" w:rsidRPr="00CF0E07">
              <w:rPr>
                <w:rFonts w:ascii="Arial" w:hAnsi="Arial" w:cs="Arial"/>
                <w:sz w:val="20"/>
                <w:szCs w:val="20"/>
              </w:rPr>
              <w:t>!</w:t>
            </w:r>
          </w:p>
        </w:tc>
        <w:tc>
          <w:tcPr>
            <w:tcW w:w="4315" w:type="dxa"/>
          </w:tcPr>
          <w:p w14:paraId="79843981" w14:textId="50B90153" w:rsidR="009C0573" w:rsidRDefault="00B50C51" w:rsidP="00594E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="009C5377">
              <w:rPr>
                <w:rFonts w:ascii="Arial" w:hAnsi="Arial" w:cs="Arial"/>
                <w:sz w:val="20"/>
                <w:szCs w:val="20"/>
              </w:rPr>
              <w:t xml:space="preserve">n </w:t>
            </w:r>
            <w:r w:rsidR="00D7524B">
              <w:rPr>
                <w:rFonts w:ascii="Arial" w:hAnsi="Arial" w:cs="Arial"/>
                <w:sz w:val="20"/>
                <w:szCs w:val="20"/>
              </w:rPr>
              <w:t>n’est pas dans cette situation</w:t>
            </w:r>
            <w:r w:rsidR="00792D97">
              <w:rPr>
                <w:rFonts w:ascii="Arial" w:hAnsi="Arial" w:cs="Arial"/>
                <w:sz w:val="20"/>
                <w:szCs w:val="20"/>
              </w:rPr>
              <w:t>!</w:t>
            </w:r>
            <w:r w:rsidR="00D752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F0E07">
              <w:rPr>
                <w:rFonts w:ascii="Arial" w:hAnsi="Arial" w:cs="Arial"/>
                <w:sz w:val="20"/>
                <w:szCs w:val="20"/>
              </w:rPr>
              <w:t xml:space="preserve">Ce </w:t>
            </w:r>
            <w:r w:rsidR="00D7524B">
              <w:rPr>
                <w:rFonts w:ascii="Arial" w:hAnsi="Arial" w:cs="Arial"/>
                <w:sz w:val="20"/>
                <w:szCs w:val="20"/>
              </w:rPr>
              <w:t>n’est pas notre avis</w:t>
            </w:r>
            <w:r w:rsidR="00792D97">
              <w:rPr>
                <w:rFonts w:ascii="Arial" w:hAnsi="Arial" w:cs="Arial"/>
                <w:sz w:val="20"/>
                <w:szCs w:val="20"/>
              </w:rPr>
              <w:t>!</w:t>
            </w:r>
          </w:p>
        </w:tc>
      </w:tr>
      <w:tr w:rsidR="00D7524B" w:rsidRPr="00E8508E" w14:paraId="27B054D0" w14:textId="77777777" w:rsidTr="001B7BA6">
        <w:tc>
          <w:tcPr>
            <w:tcW w:w="4315" w:type="dxa"/>
          </w:tcPr>
          <w:p w14:paraId="0269CE06" w14:textId="3599D8D7" w:rsidR="00D7524B" w:rsidRPr="00CF0E07" w:rsidRDefault="00E2208F" w:rsidP="00594E94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Graduer</w:t>
            </w:r>
          </w:p>
        </w:tc>
        <w:tc>
          <w:tcPr>
            <w:tcW w:w="4315" w:type="dxa"/>
          </w:tcPr>
          <w:p w14:paraId="30116DDC" w14:textId="3C1725C5" w:rsidR="00D7524B" w:rsidRDefault="00E2208F" w:rsidP="00594E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Obtenir son diplôme, réussir ses études</w:t>
            </w:r>
          </w:p>
        </w:tc>
      </w:tr>
      <w:tr w:rsidR="00E2208F" w:rsidRPr="00E8508E" w14:paraId="278874F3" w14:textId="77777777" w:rsidTr="001B7BA6">
        <w:tc>
          <w:tcPr>
            <w:tcW w:w="4315" w:type="dxa"/>
          </w:tcPr>
          <w:p w14:paraId="46DAB7E6" w14:textId="1A136EDB" w:rsidR="00E2208F" w:rsidRPr="00CF0E07" w:rsidRDefault="00E2208F" w:rsidP="00594E94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Célébrer</w:t>
            </w:r>
          </w:p>
        </w:tc>
        <w:tc>
          <w:tcPr>
            <w:tcW w:w="4315" w:type="dxa"/>
          </w:tcPr>
          <w:p w14:paraId="4FCDDC47" w14:textId="781EA8D1" w:rsidR="00E2208F" w:rsidRDefault="00E2208F" w:rsidP="00594E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Mettre en valeur, souligner telle chose</w:t>
            </w:r>
            <w:r w:rsidR="004606BF">
              <w:rPr>
                <w:rFonts w:ascii="Arial" w:hAnsi="Arial" w:cs="Arial"/>
                <w:sz w:val="20"/>
                <w:szCs w:val="20"/>
              </w:rPr>
              <w:t>, fêter</w:t>
            </w:r>
          </w:p>
        </w:tc>
      </w:tr>
      <w:tr w:rsidR="00E2208F" w:rsidRPr="00E8508E" w14:paraId="5D61B090" w14:textId="77777777" w:rsidTr="001B7BA6">
        <w:tc>
          <w:tcPr>
            <w:tcW w:w="4315" w:type="dxa"/>
          </w:tcPr>
          <w:p w14:paraId="7D7AC805" w14:textId="1D30C512" w:rsidR="00E2208F" w:rsidRPr="00CF0E07" w:rsidRDefault="00FE6794" w:rsidP="00594E94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Discussion sur comment…</w:t>
            </w:r>
          </w:p>
        </w:tc>
        <w:tc>
          <w:tcPr>
            <w:tcW w:w="4315" w:type="dxa"/>
          </w:tcPr>
          <w:p w14:paraId="6A586D30" w14:textId="3401C732" w:rsidR="00E2208F" w:rsidRDefault="00FE6794" w:rsidP="00594E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Discussion sur la manière </w:t>
            </w:r>
            <w:r w:rsidR="00123B90">
              <w:rPr>
                <w:rFonts w:ascii="Arial" w:hAnsi="Arial" w:cs="Arial"/>
                <w:sz w:val="20"/>
                <w:szCs w:val="20"/>
              </w:rPr>
              <w:t xml:space="preserve">de ou </w:t>
            </w:r>
            <w:r>
              <w:rPr>
                <w:rFonts w:ascii="Arial" w:hAnsi="Arial" w:cs="Arial"/>
                <w:sz w:val="20"/>
                <w:szCs w:val="20"/>
              </w:rPr>
              <w:t>dont…</w:t>
            </w:r>
          </w:p>
        </w:tc>
      </w:tr>
      <w:tr w:rsidR="00D21780" w:rsidRPr="00E8508E" w14:paraId="67983E89" w14:textId="77777777" w:rsidTr="001B7BA6">
        <w:tc>
          <w:tcPr>
            <w:tcW w:w="4315" w:type="dxa"/>
          </w:tcPr>
          <w:p w14:paraId="6E0C4696" w14:textId="06CE85F2" w:rsidR="00D21780" w:rsidRPr="00CF0E07" w:rsidRDefault="00A12C4E" w:rsidP="00594E94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Tel argument, telle discussion résonne</w:t>
            </w:r>
          </w:p>
        </w:tc>
        <w:tc>
          <w:tcPr>
            <w:tcW w:w="4315" w:type="dxa"/>
          </w:tcPr>
          <w:p w14:paraId="67FCC82C" w14:textId="6FCB1AA2" w:rsidR="00D21780" w:rsidRDefault="00A12C4E" w:rsidP="00594E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Porte</w:t>
            </w:r>
            <w:r w:rsidR="00123B90">
              <w:rPr>
                <w:rFonts w:ascii="Arial" w:hAnsi="Arial" w:cs="Arial"/>
                <w:sz w:val="20"/>
                <w:szCs w:val="20"/>
              </w:rPr>
              <w:t xml:space="preserve"> (fruit)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A1488">
              <w:rPr>
                <w:rFonts w:ascii="Arial" w:hAnsi="Arial" w:cs="Arial"/>
                <w:sz w:val="20"/>
                <w:szCs w:val="20"/>
              </w:rPr>
              <w:t xml:space="preserve">a une portée, </w:t>
            </w:r>
            <w:r>
              <w:rPr>
                <w:rFonts w:ascii="Arial" w:hAnsi="Arial" w:cs="Arial"/>
                <w:sz w:val="20"/>
                <w:szCs w:val="20"/>
              </w:rPr>
              <w:t>convainc, a de l’écho</w:t>
            </w:r>
            <w:r w:rsidR="00123B90">
              <w:rPr>
                <w:rFonts w:ascii="Arial" w:hAnsi="Arial" w:cs="Arial"/>
                <w:sz w:val="20"/>
                <w:szCs w:val="20"/>
              </w:rPr>
              <w:t>, est efficace ou convain</w:t>
            </w:r>
            <w:r w:rsidR="00466E3E">
              <w:rPr>
                <w:rFonts w:ascii="Arial" w:hAnsi="Arial" w:cs="Arial"/>
                <w:sz w:val="20"/>
                <w:szCs w:val="20"/>
              </w:rPr>
              <w:t>cante</w:t>
            </w:r>
          </w:p>
        </w:tc>
      </w:tr>
      <w:tr w:rsidR="00A12C4E" w:rsidRPr="00E8508E" w14:paraId="014361EF" w14:textId="77777777" w:rsidTr="001B7BA6">
        <w:tc>
          <w:tcPr>
            <w:tcW w:w="4315" w:type="dxa"/>
          </w:tcPr>
          <w:p w14:paraId="421A1E31" w14:textId="6729AA8E" w:rsidR="00A12C4E" w:rsidRPr="00CF0E07" w:rsidRDefault="00BA1488" w:rsidP="00594E94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Pour de mauvaises ou de bonnes raisons</w:t>
            </w:r>
          </w:p>
        </w:tc>
        <w:tc>
          <w:tcPr>
            <w:tcW w:w="4315" w:type="dxa"/>
          </w:tcPr>
          <w:p w14:paraId="7F0516AA" w14:textId="6D36AD6A" w:rsidR="00A12C4E" w:rsidRDefault="00BA1488" w:rsidP="00594E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À tort ou à raison; que ce soit fondé ou non fondé; avec ou sans fondement; </w:t>
            </w:r>
            <w:r w:rsidR="00EC2B49">
              <w:rPr>
                <w:rFonts w:ascii="Arial" w:hAnsi="Arial" w:cs="Arial"/>
                <w:sz w:val="20"/>
                <w:szCs w:val="20"/>
              </w:rPr>
              <w:t xml:space="preserve">et ce n’est pas sans fondement! </w:t>
            </w:r>
            <w:r w:rsidR="00CF0E07">
              <w:rPr>
                <w:rFonts w:ascii="Arial" w:hAnsi="Arial" w:cs="Arial"/>
                <w:sz w:val="20"/>
                <w:szCs w:val="20"/>
              </w:rPr>
              <w:t xml:space="preserve">Et </w:t>
            </w:r>
            <w:r>
              <w:rPr>
                <w:rFonts w:ascii="Arial" w:hAnsi="Arial" w:cs="Arial"/>
                <w:sz w:val="20"/>
                <w:szCs w:val="20"/>
              </w:rPr>
              <w:t>pour cause!</w:t>
            </w:r>
          </w:p>
        </w:tc>
      </w:tr>
      <w:tr w:rsidR="00BA1488" w:rsidRPr="00E8508E" w14:paraId="06245F67" w14:textId="77777777" w:rsidTr="001B7BA6">
        <w:tc>
          <w:tcPr>
            <w:tcW w:w="4315" w:type="dxa"/>
          </w:tcPr>
          <w:p w14:paraId="5B4CB4F8" w14:textId="2CEF2419" w:rsidR="00BA1488" w:rsidRPr="00CF0E07" w:rsidRDefault="001B0ACE" w:rsidP="00594E94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Initier une action</w:t>
            </w:r>
          </w:p>
        </w:tc>
        <w:tc>
          <w:tcPr>
            <w:tcW w:w="4315" w:type="dxa"/>
          </w:tcPr>
          <w:p w14:paraId="28C7701A" w14:textId="15BF59CD" w:rsidR="00BA1488" w:rsidRDefault="001B0ACE" w:rsidP="00594E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Lancer, entreprendre une action</w:t>
            </w:r>
          </w:p>
        </w:tc>
      </w:tr>
      <w:tr w:rsidR="00906FBD" w:rsidRPr="00E8508E" w14:paraId="46CE212E" w14:textId="77777777" w:rsidTr="001B7BA6">
        <w:tc>
          <w:tcPr>
            <w:tcW w:w="4315" w:type="dxa"/>
          </w:tcPr>
          <w:p w14:paraId="2053ECCA" w14:textId="7C25C06C" w:rsidR="00906FBD" w:rsidRPr="00CF0E07" w:rsidRDefault="00906FBD" w:rsidP="00906FBD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Étudiant, travailleur, visiteur, société international(e)</w:t>
            </w:r>
          </w:p>
        </w:tc>
        <w:tc>
          <w:tcPr>
            <w:tcW w:w="4315" w:type="dxa"/>
          </w:tcPr>
          <w:p w14:paraId="4EAFBC0D" w14:textId="41DCA121" w:rsidR="00906FBD" w:rsidRDefault="00906FBD" w:rsidP="00906F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Étudiant, travailleur, visiteur, société étranger(ère); société, compagnie, entreprise mondiale ou internationale</w:t>
            </w:r>
            <w:r w:rsidR="00466E3E">
              <w:rPr>
                <w:rFonts w:ascii="Arial" w:hAnsi="Arial" w:cs="Arial"/>
                <w:sz w:val="20"/>
                <w:szCs w:val="20"/>
              </w:rPr>
              <w:t xml:space="preserve"> (présente dans plusieurs pays)</w:t>
            </w:r>
          </w:p>
        </w:tc>
      </w:tr>
      <w:tr w:rsidR="007001E7" w:rsidRPr="00E8508E" w14:paraId="54DB43C5" w14:textId="77777777" w:rsidTr="001B7BA6">
        <w:tc>
          <w:tcPr>
            <w:tcW w:w="4315" w:type="dxa"/>
          </w:tcPr>
          <w:p w14:paraId="5F4FE2B5" w14:textId="048325E4" w:rsidR="007001E7" w:rsidRPr="00CF0E07" w:rsidRDefault="007001E7" w:rsidP="007001E7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Donner, accorder, distribuer pour, vers</w:t>
            </w:r>
          </w:p>
        </w:tc>
        <w:tc>
          <w:tcPr>
            <w:tcW w:w="4315" w:type="dxa"/>
          </w:tcPr>
          <w:p w14:paraId="16B91159" w14:textId="2E631431" w:rsidR="007001E7" w:rsidRDefault="007001E7" w:rsidP="007001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Donner, accorder, distribuer à </w:t>
            </w:r>
          </w:p>
        </w:tc>
      </w:tr>
      <w:tr w:rsidR="007001E7" w:rsidRPr="00E8508E" w14:paraId="10AEE4FC" w14:textId="77777777" w:rsidTr="001B7BA6">
        <w:tc>
          <w:tcPr>
            <w:tcW w:w="4315" w:type="dxa"/>
          </w:tcPr>
          <w:p w14:paraId="598E0889" w14:textId="24844E56" w:rsidR="007001E7" w:rsidRPr="00CF0E07" w:rsidRDefault="00B70C0E" w:rsidP="007001E7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Surréel</w:t>
            </w:r>
          </w:p>
        </w:tc>
        <w:tc>
          <w:tcPr>
            <w:tcW w:w="4315" w:type="dxa"/>
          </w:tcPr>
          <w:p w14:paraId="38EA5440" w14:textId="6DECE2C8" w:rsidR="007001E7" w:rsidRDefault="00B70C0E" w:rsidP="007001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Irréel, invraisemblable, incroyable, inimaginable</w:t>
            </w:r>
            <w:r w:rsidR="00E97D40">
              <w:rPr>
                <w:rFonts w:ascii="Arial" w:hAnsi="Arial" w:cs="Arial"/>
                <w:sz w:val="20"/>
                <w:szCs w:val="20"/>
              </w:rPr>
              <w:t>, surréaliste</w:t>
            </w:r>
          </w:p>
        </w:tc>
      </w:tr>
      <w:tr w:rsidR="00B70C0E" w:rsidRPr="00E8508E" w14:paraId="339423CC" w14:textId="77777777" w:rsidTr="001B7BA6">
        <w:tc>
          <w:tcPr>
            <w:tcW w:w="4315" w:type="dxa"/>
          </w:tcPr>
          <w:p w14:paraId="1860B618" w14:textId="384F1D4B" w:rsidR="00B70C0E" w:rsidRPr="00CF0E07" w:rsidRDefault="00817550" w:rsidP="007001E7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Éduqué</w:t>
            </w:r>
          </w:p>
        </w:tc>
        <w:tc>
          <w:tcPr>
            <w:tcW w:w="4315" w:type="dxa"/>
          </w:tcPr>
          <w:p w14:paraId="513684DE" w14:textId="5FA81A29" w:rsidR="00B70C0E" w:rsidRDefault="00817550" w:rsidP="007001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Instruit, diplômé, </w:t>
            </w:r>
          </w:p>
        </w:tc>
      </w:tr>
      <w:tr w:rsidR="00817550" w:rsidRPr="00E8508E" w14:paraId="1511E7BF" w14:textId="77777777" w:rsidTr="001B7BA6">
        <w:tc>
          <w:tcPr>
            <w:tcW w:w="4315" w:type="dxa"/>
          </w:tcPr>
          <w:p w14:paraId="1E2509E0" w14:textId="3187C923" w:rsidR="00817550" w:rsidRPr="00CF0E07" w:rsidRDefault="008F141E" w:rsidP="007001E7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Turnover</w:t>
            </w:r>
          </w:p>
        </w:tc>
        <w:tc>
          <w:tcPr>
            <w:tcW w:w="4315" w:type="dxa"/>
          </w:tcPr>
          <w:p w14:paraId="0DF898FD" w14:textId="511E6481" w:rsidR="00817550" w:rsidRDefault="008F141E" w:rsidP="007001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Roulement, remplacement, changement de personnel</w:t>
            </w:r>
          </w:p>
        </w:tc>
      </w:tr>
      <w:tr w:rsidR="008F141E" w:rsidRPr="00E8508E" w14:paraId="2FBB6CA6" w14:textId="77777777" w:rsidTr="001B7BA6">
        <w:tc>
          <w:tcPr>
            <w:tcW w:w="4315" w:type="dxa"/>
          </w:tcPr>
          <w:p w14:paraId="3D222892" w14:textId="69DC3377" w:rsidR="008F141E" w:rsidRPr="00CF0E07" w:rsidRDefault="00D1195F" w:rsidP="007001E7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Être focus</w:t>
            </w:r>
          </w:p>
        </w:tc>
        <w:tc>
          <w:tcPr>
            <w:tcW w:w="4315" w:type="dxa"/>
          </w:tcPr>
          <w:p w14:paraId="627B5010" w14:textId="6D139E04" w:rsidR="008F141E" w:rsidRDefault="00D1195F" w:rsidP="007001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Être focalisé, concentré sur…</w:t>
            </w:r>
          </w:p>
        </w:tc>
      </w:tr>
      <w:tr w:rsidR="00D1195F" w:rsidRPr="00E8508E" w14:paraId="3E8E90D4" w14:textId="77777777" w:rsidTr="001B7BA6">
        <w:tc>
          <w:tcPr>
            <w:tcW w:w="4315" w:type="dxa"/>
          </w:tcPr>
          <w:p w14:paraId="52F4AA50" w14:textId="03EE29CA" w:rsidR="00D1195F" w:rsidRPr="00CF0E07" w:rsidRDefault="008026AA" w:rsidP="007001E7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Livraison</w:t>
            </w:r>
            <w:r w:rsidR="00466E3E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CF0E07">
              <w:rPr>
                <w:rFonts w:ascii="Arial" w:hAnsi="Arial" w:cs="Arial"/>
                <w:sz w:val="20"/>
                <w:szCs w:val="20"/>
              </w:rPr>
              <w:t>livrer</w:t>
            </w:r>
            <w:r w:rsidR="00AB6B01" w:rsidRPr="00CF0E07">
              <w:rPr>
                <w:rFonts w:ascii="Arial" w:hAnsi="Arial" w:cs="Arial"/>
                <w:sz w:val="20"/>
                <w:szCs w:val="20"/>
              </w:rPr>
              <w:t xml:space="preserve"> la marchandise, délivrer</w:t>
            </w:r>
            <w:r w:rsidRPr="00CF0E07">
              <w:rPr>
                <w:rFonts w:ascii="Arial" w:hAnsi="Arial" w:cs="Arial"/>
                <w:sz w:val="20"/>
                <w:szCs w:val="20"/>
              </w:rPr>
              <w:t xml:space="preserve"> des services</w:t>
            </w:r>
          </w:p>
        </w:tc>
        <w:tc>
          <w:tcPr>
            <w:tcW w:w="4315" w:type="dxa"/>
          </w:tcPr>
          <w:p w14:paraId="0F36A618" w14:textId="6017EE5F" w:rsidR="00D1195F" w:rsidRDefault="008026AA" w:rsidP="007001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Prestation, octroi, réalisation</w:t>
            </w:r>
            <w:r w:rsidR="00466E3E">
              <w:rPr>
                <w:rFonts w:ascii="Arial" w:hAnsi="Arial" w:cs="Arial"/>
                <w:sz w:val="20"/>
                <w:szCs w:val="20"/>
              </w:rPr>
              <w:t>;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B6B01">
              <w:rPr>
                <w:rFonts w:ascii="Arial" w:hAnsi="Arial" w:cs="Arial"/>
                <w:sz w:val="20"/>
                <w:szCs w:val="20"/>
              </w:rPr>
              <w:t>tenir promesse</w:t>
            </w:r>
            <w:r w:rsidR="00100068">
              <w:rPr>
                <w:rFonts w:ascii="Arial" w:hAnsi="Arial" w:cs="Arial"/>
                <w:sz w:val="20"/>
                <w:szCs w:val="20"/>
              </w:rPr>
              <w:t xml:space="preserve"> ou parole</w:t>
            </w:r>
            <w:r w:rsidR="00AB6B0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00068">
              <w:rPr>
                <w:rFonts w:ascii="Arial" w:hAnsi="Arial" w:cs="Arial"/>
                <w:sz w:val="20"/>
                <w:szCs w:val="20"/>
              </w:rPr>
              <w:t xml:space="preserve">remplir ses engagements, </w:t>
            </w:r>
            <w:r>
              <w:rPr>
                <w:rFonts w:ascii="Arial" w:hAnsi="Arial" w:cs="Arial"/>
                <w:sz w:val="20"/>
                <w:szCs w:val="20"/>
              </w:rPr>
              <w:t>donner</w:t>
            </w:r>
            <w:r w:rsidR="00466E3E">
              <w:rPr>
                <w:rFonts w:ascii="Arial" w:hAnsi="Arial" w:cs="Arial"/>
                <w:sz w:val="20"/>
                <w:szCs w:val="20"/>
              </w:rPr>
              <w:t>, assurer ou fournir d</w:t>
            </w:r>
            <w:r>
              <w:rPr>
                <w:rFonts w:ascii="Arial" w:hAnsi="Arial" w:cs="Arial"/>
                <w:sz w:val="20"/>
                <w:szCs w:val="20"/>
              </w:rPr>
              <w:t>es services</w:t>
            </w:r>
            <w:r w:rsidR="00AB6B01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</w:tc>
      </w:tr>
      <w:tr w:rsidR="00AC5B54" w:rsidRPr="00E8508E" w14:paraId="3064791A" w14:textId="77777777" w:rsidTr="001B7BA6">
        <w:tc>
          <w:tcPr>
            <w:tcW w:w="4315" w:type="dxa"/>
          </w:tcPr>
          <w:p w14:paraId="73143B44" w14:textId="51503F7D" w:rsidR="00AC5B54" w:rsidRPr="00CF0E07" w:rsidRDefault="00E72C84" w:rsidP="00E72C84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 xml:space="preserve">À vous deux, bonsoir! </w:t>
            </w:r>
          </w:p>
        </w:tc>
        <w:tc>
          <w:tcPr>
            <w:tcW w:w="4315" w:type="dxa"/>
          </w:tcPr>
          <w:p w14:paraId="6A328D52" w14:textId="6ADC94B3" w:rsidR="00AC5B54" w:rsidRDefault="00E72C84" w:rsidP="00E72C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Bonsoir à vous deux! </w:t>
            </w:r>
            <w:r w:rsidR="00CF0E07">
              <w:rPr>
                <w:rFonts w:ascii="Arial" w:hAnsi="Arial" w:cs="Arial"/>
                <w:sz w:val="20"/>
                <w:szCs w:val="20"/>
              </w:rPr>
              <w:t>Bonsoir</w:t>
            </w:r>
            <w:r>
              <w:rPr>
                <w:rFonts w:ascii="Arial" w:hAnsi="Arial" w:cs="Arial"/>
                <w:sz w:val="20"/>
                <w:szCs w:val="20"/>
              </w:rPr>
              <w:t>, vous deux!</w:t>
            </w:r>
          </w:p>
        </w:tc>
      </w:tr>
      <w:tr w:rsidR="00E72C84" w:rsidRPr="00E8508E" w14:paraId="0DECD266" w14:textId="77777777" w:rsidTr="001B7BA6">
        <w:tc>
          <w:tcPr>
            <w:tcW w:w="4315" w:type="dxa"/>
          </w:tcPr>
          <w:p w14:paraId="25CA2D0A" w14:textId="6D4C1B2B" w:rsidR="00E72C84" w:rsidRPr="00CF0E07" w:rsidRDefault="00D17AEC" w:rsidP="00E72C84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Par chance!</w:t>
            </w:r>
          </w:p>
        </w:tc>
        <w:tc>
          <w:tcPr>
            <w:tcW w:w="4315" w:type="dxa"/>
          </w:tcPr>
          <w:p w14:paraId="582E93E6" w14:textId="69F0707D" w:rsidR="00E72C84" w:rsidRDefault="00D17AEC" w:rsidP="00E72C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Heureusement! </w:t>
            </w:r>
            <w:r w:rsidR="00CF0E07">
              <w:rPr>
                <w:rFonts w:ascii="Arial" w:hAnsi="Arial" w:cs="Arial"/>
                <w:sz w:val="20"/>
                <w:szCs w:val="20"/>
              </w:rPr>
              <w:t xml:space="preserve">Coup </w:t>
            </w:r>
            <w:r>
              <w:rPr>
                <w:rFonts w:ascii="Arial" w:hAnsi="Arial" w:cs="Arial"/>
                <w:sz w:val="20"/>
                <w:szCs w:val="20"/>
              </w:rPr>
              <w:t xml:space="preserve">de chance! </w:t>
            </w:r>
            <w:r w:rsidR="00CF0E07">
              <w:rPr>
                <w:rFonts w:ascii="Arial" w:hAnsi="Arial" w:cs="Arial"/>
                <w:sz w:val="20"/>
                <w:szCs w:val="20"/>
              </w:rPr>
              <w:t xml:space="preserve">Par </w:t>
            </w:r>
            <w:r>
              <w:rPr>
                <w:rFonts w:ascii="Arial" w:hAnsi="Arial" w:cs="Arial"/>
                <w:sz w:val="20"/>
                <w:szCs w:val="20"/>
              </w:rPr>
              <w:t>un heureux hasard</w:t>
            </w:r>
          </w:p>
        </w:tc>
      </w:tr>
      <w:tr w:rsidR="00D17AEC" w:rsidRPr="00E8508E" w14:paraId="7E91930B" w14:textId="77777777" w:rsidTr="001B7BA6">
        <w:tc>
          <w:tcPr>
            <w:tcW w:w="4315" w:type="dxa"/>
          </w:tcPr>
          <w:p w14:paraId="00E48371" w14:textId="598B88DB" w:rsidR="00D17AEC" w:rsidRPr="00CF0E07" w:rsidRDefault="00BD0A58" w:rsidP="00E72C84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Anticiper une amélioration</w:t>
            </w:r>
          </w:p>
        </w:tc>
        <w:tc>
          <w:tcPr>
            <w:tcW w:w="4315" w:type="dxa"/>
          </w:tcPr>
          <w:p w14:paraId="59932F7C" w14:textId="2D5C0D34" w:rsidR="00D17AEC" w:rsidRDefault="00BD0A58" w:rsidP="00E72C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Prévoir, entrevoir, prédire </w:t>
            </w:r>
          </w:p>
        </w:tc>
      </w:tr>
      <w:tr w:rsidR="00BD0A58" w:rsidRPr="00E8508E" w14:paraId="772A155A" w14:textId="77777777" w:rsidTr="001B7BA6">
        <w:tc>
          <w:tcPr>
            <w:tcW w:w="4315" w:type="dxa"/>
          </w:tcPr>
          <w:p w14:paraId="39E757C7" w14:textId="74FB82F0" w:rsidR="00BD0A58" w:rsidRPr="00CF0E07" w:rsidRDefault="005106E1" w:rsidP="00E72C84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Anxieux</w:t>
            </w:r>
            <w:r w:rsidR="00601E25" w:rsidRPr="00CF0E07">
              <w:rPr>
                <w:rFonts w:ascii="Arial" w:hAnsi="Arial" w:cs="Arial"/>
                <w:sz w:val="20"/>
                <w:szCs w:val="20"/>
              </w:rPr>
              <w:t>;</w:t>
            </w:r>
            <w:r w:rsidRPr="00CF0E07">
              <w:rPr>
                <w:rFonts w:ascii="Arial" w:hAnsi="Arial" w:cs="Arial"/>
                <w:sz w:val="20"/>
                <w:szCs w:val="20"/>
              </w:rPr>
              <w:t xml:space="preserve"> anxieusement</w:t>
            </w:r>
          </w:p>
        </w:tc>
        <w:tc>
          <w:tcPr>
            <w:tcW w:w="4315" w:type="dxa"/>
          </w:tcPr>
          <w:p w14:paraId="7B1F3466" w14:textId="0489DDC4" w:rsidR="00BD0A58" w:rsidRDefault="005106E1" w:rsidP="00E72C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Impatient</w:t>
            </w:r>
            <w:r w:rsidR="00601E25">
              <w:rPr>
                <w:rFonts w:ascii="Arial" w:hAnsi="Arial" w:cs="Arial"/>
                <w:sz w:val="20"/>
                <w:szCs w:val="20"/>
              </w:rPr>
              <w:t>;</w:t>
            </w:r>
            <w:r>
              <w:rPr>
                <w:rFonts w:ascii="Arial" w:hAnsi="Arial" w:cs="Arial"/>
                <w:sz w:val="20"/>
                <w:szCs w:val="20"/>
              </w:rPr>
              <w:t xml:space="preserve"> impatiemment</w:t>
            </w:r>
            <w:r w:rsidR="00601E25">
              <w:rPr>
                <w:rFonts w:ascii="Arial" w:hAnsi="Arial" w:cs="Arial"/>
                <w:sz w:val="20"/>
                <w:szCs w:val="20"/>
              </w:rPr>
              <w:t>, avec impatience</w:t>
            </w:r>
          </w:p>
        </w:tc>
      </w:tr>
      <w:tr w:rsidR="005106E1" w:rsidRPr="00E8508E" w14:paraId="7571B5B6" w14:textId="77777777" w:rsidTr="001B7BA6">
        <w:tc>
          <w:tcPr>
            <w:tcW w:w="4315" w:type="dxa"/>
          </w:tcPr>
          <w:p w14:paraId="2E43AD7B" w14:textId="6BAC4842" w:rsidR="005106E1" w:rsidRPr="00CF0E07" w:rsidRDefault="003A6C8A" w:rsidP="00E72C84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Ver d’oreille</w:t>
            </w:r>
          </w:p>
        </w:tc>
        <w:tc>
          <w:tcPr>
            <w:tcW w:w="4315" w:type="dxa"/>
          </w:tcPr>
          <w:p w14:paraId="756316E1" w14:textId="00560B19" w:rsidR="005106E1" w:rsidRDefault="003A6C8A" w:rsidP="00E72C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Rengaine, ritournelle</w:t>
            </w:r>
            <w:r w:rsidR="00466E3E">
              <w:rPr>
                <w:rFonts w:ascii="Arial" w:hAnsi="Arial" w:cs="Arial"/>
                <w:sz w:val="20"/>
                <w:szCs w:val="20"/>
              </w:rPr>
              <w:t>, refrain</w:t>
            </w:r>
          </w:p>
        </w:tc>
      </w:tr>
      <w:tr w:rsidR="003A6C8A" w:rsidRPr="00E8508E" w14:paraId="515E818C" w14:textId="77777777" w:rsidTr="001B7BA6">
        <w:tc>
          <w:tcPr>
            <w:tcW w:w="4315" w:type="dxa"/>
          </w:tcPr>
          <w:p w14:paraId="3464CBF4" w14:textId="2C9A3421" w:rsidR="003A6C8A" w:rsidRPr="00CF0E07" w:rsidRDefault="00F046E1" w:rsidP="00E72C84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Définitivement!</w:t>
            </w:r>
          </w:p>
        </w:tc>
        <w:tc>
          <w:tcPr>
            <w:tcW w:w="4315" w:type="dxa"/>
          </w:tcPr>
          <w:p w14:paraId="19F11926" w14:textId="71141F3C" w:rsidR="003A6C8A" w:rsidRDefault="00F046E1" w:rsidP="00E72C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C’est certain! À coup sûr! Assurément! À n’en pas ou point douter! </w:t>
            </w:r>
          </w:p>
        </w:tc>
      </w:tr>
      <w:tr w:rsidR="00F046E1" w:rsidRPr="00E8508E" w14:paraId="3C6E8864" w14:textId="77777777" w:rsidTr="001B7BA6">
        <w:tc>
          <w:tcPr>
            <w:tcW w:w="4315" w:type="dxa"/>
          </w:tcPr>
          <w:p w14:paraId="37FF8B72" w14:textId="068C4842" w:rsidR="00F046E1" w:rsidRPr="00CF0E07" w:rsidRDefault="00771623" w:rsidP="00E72C84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Ma compréhension</w:t>
            </w:r>
          </w:p>
        </w:tc>
        <w:tc>
          <w:tcPr>
            <w:tcW w:w="4315" w:type="dxa"/>
          </w:tcPr>
          <w:p w14:paraId="61956C74" w14:textId="147D17BB" w:rsidR="00F046E1" w:rsidRDefault="00771623" w:rsidP="00E72C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 que je ou j’en comprends</w:t>
            </w:r>
            <w:r w:rsidR="00466E3E">
              <w:rPr>
                <w:rFonts w:ascii="Arial" w:hAnsi="Arial" w:cs="Arial"/>
                <w:sz w:val="20"/>
                <w:szCs w:val="20"/>
              </w:rPr>
              <w:t xml:space="preserve"> ou déduis, selon moi</w:t>
            </w:r>
          </w:p>
        </w:tc>
      </w:tr>
      <w:tr w:rsidR="00771623" w:rsidRPr="00E8508E" w14:paraId="56AF1317" w14:textId="77777777" w:rsidTr="001B7BA6">
        <w:tc>
          <w:tcPr>
            <w:tcW w:w="4315" w:type="dxa"/>
          </w:tcPr>
          <w:p w14:paraId="07C46C94" w14:textId="63290BAE" w:rsidR="00771623" w:rsidRPr="00CF0E07" w:rsidRDefault="000C17F3" w:rsidP="00E72C84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Implémenter</w:t>
            </w:r>
          </w:p>
        </w:tc>
        <w:tc>
          <w:tcPr>
            <w:tcW w:w="4315" w:type="dxa"/>
          </w:tcPr>
          <w:p w14:paraId="158627BC" w14:textId="1CB6A81D" w:rsidR="00771623" w:rsidRDefault="000C17F3" w:rsidP="00E72C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Implanter, mettre en œuvre, en application, inscrire dans la réalité</w:t>
            </w:r>
          </w:p>
        </w:tc>
      </w:tr>
      <w:tr w:rsidR="000C17F3" w:rsidRPr="00E8508E" w14:paraId="4E688626" w14:textId="77777777" w:rsidTr="001B7BA6">
        <w:tc>
          <w:tcPr>
            <w:tcW w:w="4315" w:type="dxa"/>
          </w:tcPr>
          <w:p w14:paraId="68CA0BA9" w14:textId="56F0E8F3" w:rsidR="000C17F3" w:rsidRPr="00CF0E07" w:rsidRDefault="00314791" w:rsidP="00E72C84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Standard</w:t>
            </w:r>
          </w:p>
        </w:tc>
        <w:tc>
          <w:tcPr>
            <w:tcW w:w="4315" w:type="dxa"/>
          </w:tcPr>
          <w:p w14:paraId="2A2E5466" w14:textId="148C6C22" w:rsidR="000C17F3" w:rsidRDefault="00314791" w:rsidP="00E72C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Norme, étalon</w:t>
            </w:r>
          </w:p>
        </w:tc>
      </w:tr>
      <w:tr w:rsidR="00314791" w:rsidRPr="00E8508E" w14:paraId="3755A322" w14:textId="77777777" w:rsidTr="001B7BA6">
        <w:tc>
          <w:tcPr>
            <w:tcW w:w="4315" w:type="dxa"/>
          </w:tcPr>
          <w:p w14:paraId="784B2846" w14:textId="4A29D2FF" w:rsidR="00314791" w:rsidRPr="00CF0E07" w:rsidRDefault="006E673B" w:rsidP="00E72C84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Compléter</w:t>
            </w:r>
            <w:r w:rsidR="00AE7929" w:rsidRPr="00CF0E07">
              <w:rPr>
                <w:rFonts w:ascii="Arial" w:hAnsi="Arial" w:cs="Arial"/>
                <w:sz w:val="20"/>
                <w:szCs w:val="20"/>
              </w:rPr>
              <w:t xml:space="preserve"> un formulaire</w:t>
            </w:r>
          </w:p>
        </w:tc>
        <w:tc>
          <w:tcPr>
            <w:tcW w:w="4315" w:type="dxa"/>
          </w:tcPr>
          <w:p w14:paraId="76550960" w14:textId="115062F1" w:rsidR="00314791" w:rsidRDefault="006E673B" w:rsidP="00E72C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Remplir </w:t>
            </w:r>
          </w:p>
        </w:tc>
      </w:tr>
      <w:tr w:rsidR="00A936D7" w:rsidRPr="00E8508E" w14:paraId="7D06D8E8" w14:textId="77777777" w:rsidTr="001B7BA6">
        <w:tc>
          <w:tcPr>
            <w:tcW w:w="4315" w:type="dxa"/>
          </w:tcPr>
          <w:p w14:paraId="27BA7ABE" w14:textId="60AD2871" w:rsidR="00A936D7" w:rsidRPr="00CF0E07" w:rsidRDefault="00701728" w:rsidP="00E72C84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Ça permet de pouvoir…</w:t>
            </w:r>
            <w:r w:rsidR="003965BD" w:rsidRPr="00CF0E07">
              <w:rPr>
                <w:rFonts w:ascii="Arial" w:hAnsi="Arial" w:cs="Arial"/>
                <w:sz w:val="20"/>
                <w:szCs w:val="20"/>
              </w:rPr>
              <w:t xml:space="preserve"> (pléonasme)</w:t>
            </w:r>
          </w:p>
        </w:tc>
        <w:tc>
          <w:tcPr>
            <w:tcW w:w="4315" w:type="dxa"/>
          </w:tcPr>
          <w:p w14:paraId="380398BA" w14:textId="0459898B" w:rsidR="00A936D7" w:rsidRDefault="00701728" w:rsidP="00E72C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Ça permet de…</w:t>
            </w:r>
            <w:r w:rsidR="00CC69E7">
              <w:rPr>
                <w:rFonts w:ascii="Arial" w:hAnsi="Arial" w:cs="Arial"/>
                <w:sz w:val="20"/>
                <w:szCs w:val="20"/>
              </w:rPr>
              <w:t>; on peut ainsi, alors…</w:t>
            </w:r>
          </w:p>
        </w:tc>
      </w:tr>
      <w:tr w:rsidR="000813EF" w:rsidRPr="00E8508E" w14:paraId="393E4AA0" w14:textId="77777777" w:rsidTr="001B7BA6">
        <w:tc>
          <w:tcPr>
            <w:tcW w:w="4315" w:type="dxa"/>
          </w:tcPr>
          <w:p w14:paraId="7B03FEC1" w14:textId="14544E6F" w:rsidR="000813EF" w:rsidRPr="00CF0E07" w:rsidRDefault="00405D63" w:rsidP="00E72C84">
            <w:pPr>
              <w:rPr>
                <w:rFonts w:ascii="Arial" w:hAnsi="Arial" w:cs="Arial"/>
                <w:sz w:val="20"/>
                <w:szCs w:val="20"/>
              </w:rPr>
            </w:pPr>
            <w:r w:rsidRPr="00CF0E07">
              <w:rPr>
                <w:rFonts w:ascii="Arial" w:hAnsi="Arial" w:cs="Arial"/>
                <w:sz w:val="20"/>
                <w:szCs w:val="20"/>
              </w:rPr>
              <w:t>Y pas d’amour perdu entre X et Y</w:t>
            </w:r>
          </w:p>
        </w:tc>
        <w:tc>
          <w:tcPr>
            <w:tcW w:w="4315" w:type="dxa"/>
          </w:tcPr>
          <w:p w14:paraId="63511923" w14:textId="6189B32B" w:rsidR="000813EF" w:rsidRDefault="00405D63" w:rsidP="00E72C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 n’est pas la grande entente, cordialité…</w:t>
            </w:r>
            <w:r w:rsidR="00466E3E">
              <w:rPr>
                <w:rFonts w:ascii="Arial" w:hAnsi="Arial" w:cs="Arial"/>
                <w:sz w:val="20"/>
                <w:szCs w:val="20"/>
              </w:rPr>
              <w:t>, le grand amour</w:t>
            </w:r>
          </w:p>
        </w:tc>
      </w:tr>
      <w:tr w:rsidR="00405D63" w:rsidRPr="00E8508E" w14:paraId="180ACCBE" w14:textId="77777777" w:rsidTr="001B7BA6">
        <w:tc>
          <w:tcPr>
            <w:tcW w:w="4315" w:type="dxa"/>
          </w:tcPr>
          <w:p w14:paraId="4EF51E28" w14:textId="0064CE70" w:rsidR="00405D63" w:rsidRPr="00CF0E07" w:rsidRDefault="000C4A5E" w:rsidP="00E72C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Souhaiter le meilleur</w:t>
            </w:r>
          </w:p>
        </w:tc>
        <w:tc>
          <w:tcPr>
            <w:tcW w:w="4315" w:type="dxa"/>
          </w:tcPr>
          <w:p w14:paraId="2C92D53A" w14:textId="4D2FF06A" w:rsidR="00405D63" w:rsidRDefault="000C4A5E" w:rsidP="00E72C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Offrir ses meilleurs vœux </w:t>
            </w:r>
            <w:r w:rsidR="009303C9">
              <w:rPr>
                <w:rFonts w:ascii="Arial" w:hAnsi="Arial" w:cs="Arial"/>
                <w:sz w:val="20"/>
                <w:szCs w:val="20"/>
              </w:rPr>
              <w:t xml:space="preserve">à qqn </w:t>
            </w:r>
            <w:r>
              <w:rPr>
                <w:rFonts w:ascii="Arial" w:hAnsi="Arial" w:cs="Arial"/>
                <w:sz w:val="20"/>
                <w:szCs w:val="20"/>
              </w:rPr>
              <w:t xml:space="preserve">pour…, souhaiter </w:t>
            </w:r>
            <w:r w:rsidR="0057736A">
              <w:rPr>
                <w:rFonts w:ascii="Arial" w:hAnsi="Arial" w:cs="Arial"/>
                <w:sz w:val="20"/>
                <w:szCs w:val="20"/>
              </w:rPr>
              <w:t xml:space="preserve">un </w:t>
            </w:r>
            <w:r w:rsidR="00466E3E">
              <w:rPr>
                <w:rFonts w:ascii="Arial" w:hAnsi="Arial" w:cs="Arial"/>
                <w:sz w:val="20"/>
                <w:szCs w:val="20"/>
              </w:rPr>
              <w:t>bon succès</w:t>
            </w:r>
            <w:r w:rsidR="0057736A">
              <w:rPr>
                <w:rFonts w:ascii="Arial" w:hAnsi="Arial" w:cs="Arial"/>
                <w:sz w:val="20"/>
                <w:szCs w:val="20"/>
              </w:rPr>
              <w:t>, la meilleure des chances</w:t>
            </w:r>
            <w:r w:rsidR="00466E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736A">
              <w:rPr>
                <w:rFonts w:ascii="Arial" w:hAnsi="Arial" w:cs="Arial"/>
                <w:sz w:val="20"/>
                <w:szCs w:val="20"/>
              </w:rPr>
              <w:t xml:space="preserve">ou </w:t>
            </w:r>
            <w:r>
              <w:rPr>
                <w:rFonts w:ascii="Arial" w:hAnsi="Arial" w:cs="Arial"/>
                <w:sz w:val="20"/>
                <w:szCs w:val="20"/>
              </w:rPr>
              <w:t>qch à qqn</w:t>
            </w:r>
          </w:p>
        </w:tc>
      </w:tr>
      <w:tr w:rsidR="000C4A5E" w:rsidRPr="00E8508E" w14:paraId="63E52884" w14:textId="77777777" w:rsidTr="001B7BA6">
        <w:tc>
          <w:tcPr>
            <w:tcW w:w="4315" w:type="dxa"/>
          </w:tcPr>
          <w:p w14:paraId="17ED8D78" w14:textId="152AEA23" w:rsidR="000C4A5E" w:rsidRDefault="003C3387" w:rsidP="00E72C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Prendre place</w:t>
            </w:r>
          </w:p>
        </w:tc>
        <w:tc>
          <w:tcPr>
            <w:tcW w:w="4315" w:type="dxa"/>
          </w:tcPr>
          <w:p w14:paraId="0F58FCC1" w14:textId="26DD7EC1" w:rsidR="000C4A5E" w:rsidRDefault="003C3387" w:rsidP="00E72C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Survenir, être mis en œuvre ou en place, se réaliser</w:t>
            </w:r>
            <w:r w:rsidR="00D3763D">
              <w:rPr>
                <w:rFonts w:ascii="Arial" w:hAnsi="Arial" w:cs="Arial"/>
                <w:sz w:val="20"/>
                <w:szCs w:val="20"/>
              </w:rPr>
              <w:t>, être réalisé</w:t>
            </w:r>
            <w:r>
              <w:rPr>
                <w:rFonts w:ascii="Arial" w:hAnsi="Arial" w:cs="Arial"/>
                <w:sz w:val="20"/>
                <w:szCs w:val="20"/>
              </w:rPr>
              <w:t>, s’implanter</w:t>
            </w:r>
          </w:p>
        </w:tc>
      </w:tr>
      <w:tr w:rsidR="003C3387" w:rsidRPr="00E8508E" w14:paraId="6CBF5673" w14:textId="77777777" w:rsidTr="001B7BA6">
        <w:tc>
          <w:tcPr>
            <w:tcW w:w="4315" w:type="dxa"/>
          </w:tcPr>
          <w:p w14:paraId="3FB93D92" w14:textId="7ED7A67D" w:rsidR="003C3387" w:rsidRDefault="004C6441" w:rsidP="004C64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Visiter un site Internet</w:t>
            </w:r>
          </w:p>
        </w:tc>
        <w:tc>
          <w:tcPr>
            <w:tcW w:w="4315" w:type="dxa"/>
          </w:tcPr>
          <w:p w14:paraId="407BE9A6" w14:textId="6C2D3AC9" w:rsidR="003C3387" w:rsidRDefault="004C6441" w:rsidP="004C64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Consulter</w:t>
            </w:r>
          </w:p>
        </w:tc>
      </w:tr>
      <w:tr w:rsidR="004C6441" w:rsidRPr="00E8508E" w14:paraId="640B8F13" w14:textId="77777777" w:rsidTr="001B7BA6">
        <w:tc>
          <w:tcPr>
            <w:tcW w:w="4315" w:type="dxa"/>
          </w:tcPr>
          <w:p w14:paraId="0C975318" w14:textId="61BEDDAB" w:rsidR="004C6441" w:rsidRDefault="004C6441" w:rsidP="004C64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Support à qqn, qch</w:t>
            </w:r>
          </w:p>
        </w:tc>
        <w:tc>
          <w:tcPr>
            <w:tcW w:w="4315" w:type="dxa"/>
          </w:tcPr>
          <w:p w14:paraId="245B77B1" w14:textId="78FCBC69" w:rsidR="004C6441" w:rsidRDefault="004C6441" w:rsidP="004C64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Soutien</w:t>
            </w:r>
            <w:r w:rsidR="0057736A">
              <w:rPr>
                <w:rFonts w:ascii="Arial" w:hAnsi="Arial" w:cs="Arial"/>
                <w:sz w:val="20"/>
                <w:szCs w:val="20"/>
              </w:rPr>
              <w:t xml:space="preserve"> ou appui</w:t>
            </w:r>
            <w:r>
              <w:rPr>
                <w:rFonts w:ascii="Arial" w:hAnsi="Arial" w:cs="Arial"/>
                <w:sz w:val="20"/>
                <w:szCs w:val="20"/>
              </w:rPr>
              <w:t xml:space="preserve"> à qqn, qch</w:t>
            </w:r>
          </w:p>
        </w:tc>
      </w:tr>
      <w:tr w:rsidR="004C6441" w:rsidRPr="00E8508E" w14:paraId="6845F4D8" w14:textId="77777777" w:rsidTr="001B7BA6">
        <w:tc>
          <w:tcPr>
            <w:tcW w:w="4315" w:type="dxa"/>
          </w:tcPr>
          <w:p w14:paraId="375A07DB" w14:textId="180EAABB" w:rsidR="004C6441" w:rsidRDefault="001F75EF" w:rsidP="004C64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 vous soumets que…</w:t>
            </w:r>
          </w:p>
        </w:tc>
        <w:tc>
          <w:tcPr>
            <w:tcW w:w="4315" w:type="dxa"/>
          </w:tcPr>
          <w:p w14:paraId="13EC38A6" w14:textId="207032FF" w:rsidR="004C6441" w:rsidRDefault="001F75EF" w:rsidP="004C64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 vous informe que…, sachez que, </w:t>
            </w:r>
          </w:p>
        </w:tc>
      </w:tr>
      <w:tr w:rsidR="001F75EF" w:rsidRPr="00E8508E" w14:paraId="33713A7B" w14:textId="77777777" w:rsidTr="001B7BA6">
        <w:tc>
          <w:tcPr>
            <w:tcW w:w="4315" w:type="dxa"/>
          </w:tcPr>
          <w:p w14:paraId="1856703E" w14:textId="4B8D7210" w:rsidR="001F75EF" w:rsidRDefault="006E5B43" w:rsidP="004C64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Lever la main</w:t>
            </w:r>
          </w:p>
        </w:tc>
        <w:tc>
          <w:tcPr>
            <w:tcW w:w="4315" w:type="dxa"/>
          </w:tcPr>
          <w:p w14:paraId="471CB5A4" w14:textId="216E2C62" w:rsidR="001F75EF" w:rsidRDefault="006E5B43" w:rsidP="004C64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Répondre à l’appel, se porter volontaire, s’offrir à… ou pour…</w:t>
            </w:r>
          </w:p>
        </w:tc>
      </w:tr>
    </w:tbl>
    <w:p w14:paraId="3C3843D7" w14:textId="42659C44" w:rsidR="00D62527" w:rsidRDefault="00D62527">
      <w:pPr>
        <w:rPr>
          <w:rFonts w:ascii="Arial" w:hAnsi="Arial" w:cs="Arial"/>
          <w:sz w:val="20"/>
          <w:szCs w:val="20"/>
        </w:rPr>
      </w:pPr>
    </w:p>
    <w:p w14:paraId="6D1E0008" w14:textId="7FFFE90B" w:rsidR="00537545" w:rsidRDefault="0053754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André Dupont</w:t>
      </w:r>
    </w:p>
    <w:p w14:paraId="62B2CD33" w14:textId="0ED1C0F4" w:rsidR="00537545" w:rsidRDefault="0053754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Traducteur réviseur professionnel</w:t>
      </w:r>
    </w:p>
    <w:p w14:paraId="097624F6" w14:textId="01BF11BD" w:rsidR="00537545" w:rsidRPr="00E8508E" w:rsidRDefault="0053754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2024-03-14</w:t>
      </w:r>
    </w:p>
    <w:sectPr w:rsidR="00537545" w:rsidRPr="00E8508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BA6"/>
    <w:rsid w:val="00006C2B"/>
    <w:rsid w:val="00010224"/>
    <w:rsid w:val="000715C3"/>
    <w:rsid w:val="000813EF"/>
    <w:rsid w:val="00084892"/>
    <w:rsid w:val="000C17F3"/>
    <w:rsid w:val="000C4A5E"/>
    <w:rsid w:val="000D76B4"/>
    <w:rsid w:val="000E263D"/>
    <w:rsid w:val="000F1214"/>
    <w:rsid w:val="00100068"/>
    <w:rsid w:val="001133FB"/>
    <w:rsid w:val="001145C7"/>
    <w:rsid w:val="001214CF"/>
    <w:rsid w:val="00123B90"/>
    <w:rsid w:val="0012795E"/>
    <w:rsid w:val="00127E5F"/>
    <w:rsid w:val="001459EF"/>
    <w:rsid w:val="001515D5"/>
    <w:rsid w:val="00152148"/>
    <w:rsid w:val="0015465D"/>
    <w:rsid w:val="00155E27"/>
    <w:rsid w:val="00155ECC"/>
    <w:rsid w:val="00174E44"/>
    <w:rsid w:val="00186226"/>
    <w:rsid w:val="001A1EAF"/>
    <w:rsid w:val="001B0ACE"/>
    <w:rsid w:val="001B7BA6"/>
    <w:rsid w:val="001D3AC0"/>
    <w:rsid w:val="001F75EF"/>
    <w:rsid w:val="002055D0"/>
    <w:rsid w:val="00213EE4"/>
    <w:rsid w:val="00226D40"/>
    <w:rsid w:val="00251448"/>
    <w:rsid w:val="0025773B"/>
    <w:rsid w:val="00265317"/>
    <w:rsid w:val="002A4E26"/>
    <w:rsid w:val="002A6AF3"/>
    <w:rsid w:val="002B6626"/>
    <w:rsid w:val="002D2BB9"/>
    <w:rsid w:val="002E690C"/>
    <w:rsid w:val="002F0277"/>
    <w:rsid w:val="002F4269"/>
    <w:rsid w:val="002F73A1"/>
    <w:rsid w:val="00304980"/>
    <w:rsid w:val="003107F9"/>
    <w:rsid w:val="00314791"/>
    <w:rsid w:val="0032156D"/>
    <w:rsid w:val="00326E87"/>
    <w:rsid w:val="00327453"/>
    <w:rsid w:val="00330B37"/>
    <w:rsid w:val="003338E1"/>
    <w:rsid w:val="003965BD"/>
    <w:rsid w:val="003A3647"/>
    <w:rsid w:val="003A5311"/>
    <w:rsid w:val="003A6C8A"/>
    <w:rsid w:val="003B192B"/>
    <w:rsid w:val="003C1291"/>
    <w:rsid w:val="003C3387"/>
    <w:rsid w:val="003C68F2"/>
    <w:rsid w:val="003C778A"/>
    <w:rsid w:val="00405D63"/>
    <w:rsid w:val="00407A4C"/>
    <w:rsid w:val="004226D2"/>
    <w:rsid w:val="0042654A"/>
    <w:rsid w:val="0043062A"/>
    <w:rsid w:val="004606BF"/>
    <w:rsid w:val="0046495F"/>
    <w:rsid w:val="00466E3E"/>
    <w:rsid w:val="0048369A"/>
    <w:rsid w:val="0049146E"/>
    <w:rsid w:val="00494D04"/>
    <w:rsid w:val="004C6441"/>
    <w:rsid w:val="004D327B"/>
    <w:rsid w:val="004D5BBA"/>
    <w:rsid w:val="004D798B"/>
    <w:rsid w:val="00501FF3"/>
    <w:rsid w:val="005106E1"/>
    <w:rsid w:val="00516E3A"/>
    <w:rsid w:val="00532D14"/>
    <w:rsid w:val="00537545"/>
    <w:rsid w:val="00556463"/>
    <w:rsid w:val="0057736A"/>
    <w:rsid w:val="0059388C"/>
    <w:rsid w:val="00594E94"/>
    <w:rsid w:val="005A7BA2"/>
    <w:rsid w:val="005B1055"/>
    <w:rsid w:val="005D734B"/>
    <w:rsid w:val="00601E25"/>
    <w:rsid w:val="006248C0"/>
    <w:rsid w:val="0063614A"/>
    <w:rsid w:val="0066586B"/>
    <w:rsid w:val="00667B18"/>
    <w:rsid w:val="006931E9"/>
    <w:rsid w:val="006A0B2C"/>
    <w:rsid w:val="006E5A70"/>
    <w:rsid w:val="006E5B43"/>
    <w:rsid w:val="006E673B"/>
    <w:rsid w:val="006F65FE"/>
    <w:rsid w:val="007001E7"/>
    <w:rsid w:val="00701728"/>
    <w:rsid w:val="007103FD"/>
    <w:rsid w:val="00720FD9"/>
    <w:rsid w:val="00722007"/>
    <w:rsid w:val="0072578A"/>
    <w:rsid w:val="00732FF8"/>
    <w:rsid w:val="00736161"/>
    <w:rsid w:val="00752DD6"/>
    <w:rsid w:val="00755D1C"/>
    <w:rsid w:val="007616CA"/>
    <w:rsid w:val="007675DC"/>
    <w:rsid w:val="00771623"/>
    <w:rsid w:val="0077470E"/>
    <w:rsid w:val="00775F3A"/>
    <w:rsid w:val="0078663A"/>
    <w:rsid w:val="007910CD"/>
    <w:rsid w:val="00792D97"/>
    <w:rsid w:val="007B5757"/>
    <w:rsid w:val="007C1C9D"/>
    <w:rsid w:val="007E4C70"/>
    <w:rsid w:val="007F2396"/>
    <w:rsid w:val="008026AA"/>
    <w:rsid w:val="00804156"/>
    <w:rsid w:val="008073D9"/>
    <w:rsid w:val="0081325D"/>
    <w:rsid w:val="00817550"/>
    <w:rsid w:val="00847442"/>
    <w:rsid w:val="00856247"/>
    <w:rsid w:val="0086162D"/>
    <w:rsid w:val="00867069"/>
    <w:rsid w:val="008774BB"/>
    <w:rsid w:val="008944FB"/>
    <w:rsid w:val="008B4B19"/>
    <w:rsid w:val="008C75E9"/>
    <w:rsid w:val="008D1629"/>
    <w:rsid w:val="008F141E"/>
    <w:rsid w:val="009052DA"/>
    <w:rsid w:val="00906323"/>
    <w:rsid w:val="00906FBD"/>
    <w:rsid w:val="00914A47"/>
    <w:rsid w:val="009303C9"/>
    <w:rsid w:val="00933B18"/>
    <w:rsid w:val="00937D22"/>
    <w:rsid w:val="009472BF"/>
    <w:rsid w:val="009514B7"/>
    <w:rsid w:val="00951617"/>
    <w:rsid w:val="00952DF0"/>
    <w:rsid w:val="00967831"/>
    <w:rsid w:val="00973012"/>
    <w:rsid w:val="0099390F"/>
    <w:rsid w:val="009A3299"/>
    <w:rsid w:val="009A674E"/>
    <w:rsid w:val="009A6A35"/>
    <w:rsid w:val="009C0573"/>
    <w:rsid w:val="009C5377"/>
    <w:rsid w:val="009C66CE"/>
    <w:rsid w:val="00A075D1"/>
    <w:rsid w:val="00A12C4E"/>
    <w:rsid w:val="00A20906"/>
    <w:rsid w:val="00A279E5"/>
    <w:rsid w:val="00A30440"/>
    <w:rsid w:val="00A40460"/>
    <w:rsid w:val="00A71155"/>
    <w:rsid w:val="00A936D7"/>
    <w:rsid w:val="00AB6B01"/>
    <w:rsid w:val="00AC1D8C"/>
    <w:rsid w:val="00AC5B54"/>
    <w:rsid w:val="00AE7929"/>
    <w:rsid w:val="00B501A4"/>
    <w:rsid w:val="00B50C51"/>
    <w:rsid w:val="00B70C0E"/>
    <w:rsid w:val="00B80C02"/>
    <w:rsid w:val="00B90C11"/>
    <w:rsid w:val="00B96579"/>
    <w:rsid w:val="00BA0DBD"/>
    <w:rsid w:val="00BA1488"/>
    <w:rsid w:val="00BA193E"/>
    <w:rsid w:val="00BA5EDE"/>
    <w:rsid w:val="00BC6B8D"/>
    <w:rsid w:val="00BD037E"/>
    <w:rsid w:val="00BD0A58"/>
    <w:rsid w:val="00BF02E7"/>
    <w:rsid w:val="00C00C77"/>
    <w:rsid w:val="00C22CC4"/>
    <w:rsid w:val="00C37A03"/>
    <w:rsid w:val="00C567DC"/>
    <w:rsid w:val="00C934BB"/>
    <w:rsid w:val="00C960D2"/>
    <w:rsid w:val="00CA0D10"/>
    <w:rsid w:val="00CA2A44"/>
    <w:rsid w:val="00CA3B27"/>
    <w:rsid w:val="00CA6BB8"/>
    <w:rsid w:val="00CC69E7"/>
    <w:rsid w:val="00CF0E07"/>
    <w:rsid w:val="00D1195F"/>
    <w:rsid w:val="00D1319F"/>
    <w:rsid w:val="00D17AEC"/>
    <w:rsid w:val="00D21780"/>
    <w:rsid w:val="00D27BBF"/>
    <w:rsid w:val="00D3763D"/>
    <w:rsid w:val="00D52A3D"/>
    <w:rsid w:val="00D62527"/>
    <w:rsid w:val="00D7524B"/>
    <w:rsid w:val="00D75F4C"/>
    <w:rsid w:val="00DD1BC0"/>
    <w:rsid w:val="00DD6BB8"/>
    <w:rsid w:val="00DE254A"/>
    <w:rsid w:val="00DF06ED"/>
    <w:rsid w:val="00E01B75"/>
    <w:rsid w:val="00E0633B"/>
    <w:rsid w:val="00E13D66"/>
    <w:rsid w:val="00E1643A"/>
    <w:rsid w:val="00E2208F"/>
    <w:rsid w:val="00E62152"/>
    <w:rsid w:val="00E644F6"/>
    <w:rsid w:val="00E72C84"/>
    <w:rsid w:val="00E8508E"/>
    <w:rsid w:val="00E97D40"/>
    <w:rsid w:val="00EB369B"/>
    <w:rsid w:val="00EC2B49"/>
    <w:rsid w:val="00EC58B9"/>
    <w:rsid w:val="00EE3B2D"/>
    <w:rsid w:val="00EF25B5"/>
    <w:rsid w:val="00EF3363"/>
    <w:rsid w:val="00EF4979"/>
    <w:rsid w:val="00F04631"/>
    <w:rsid w:val="00F046E1"/>
    <w:rsid w:val="00F075DB"/>
    <w:rsid w:val="00F20307"/>
    <w:rsid w:val="00F25C57"/>
    <w:rsid w:val="00F5194B"/>
    <w:rsid w:val="00F65B34"/>
    <w:rsid w:val="00F76AA0"/>
    <w:rsid w:val="00FC082B"/>
    <w:rsid w:val="00FC1232"/>
    <w:rsid w:val="00FE3D6A"/>
    <w:rsid w:val="00FE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7803E"/>
  <w15:chartTrackingRefBased/>
  <w15:docId w15:val="{143D0040-6CA8-4240-BC57-22EEAF093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B7BA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6E5A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3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65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80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76681</TotalTime>
  <Pages>5</Pages>
  <Words>1589</Words>
  <Characters>8745</Characters>
  <Application>Microsoft Office Word</Application>
  <DocSecurity>0</DocSecurity>
  <Lines>72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berger blanc</dc:creator>
  <cp:keywords/>
  <dc:description/>
  <cp:lastModifiedBy>berger blanc</cp:lastModifiedBy>
  <cp:revision>116</cp:revision>
  <dcterms:created xsi:type="dcterms:W3CDTF">2023-12-19T17:38:00Z</dcterms:created>
  <dcterms:modified xsi:type="dcterms:W3CDTF">2024-03-14T20:20:00Z</dcterms:modified>
</cp:coreProperties>
</file>